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ook w:val="04A0" w:firstRow="1" w:lastRow="0" w:firstColumn="1" w:lastColumn="0" w:noHBand="0" w:noVBand="1"/>
      </w:tblPr>
      <w:tblGrid>
        <w:gridCol w:w="4786"/>
        <w:gridCol w:w="5245"/>
      </w:tblGrid>
      <w:tr w:rsidR="001D264E" w:rsidRPr="00C24997" w:rsidTr="00591ED3">
        <w:trPr>
          <w:trHeight w:val="1702"/>
        </w:trPr>
        <w:tc>
          <w:tcPr>
            <w:tcW w:w="4786" w:type="dxa"/>
          </w:tcPr>
          <w:p w:rsidR="001D264E" w:rsidRPr="00C24997" w:rsidRDefault="001D264E" w:rsidP="00506409">
            <w:pPr>
              <w:pStyle w:val="a4"/>
              <w:rPr>
                <w:sz w:val="28"/>
                <w:szCs w:val="28"/>
              </w:rPr>
            </w:pPr>
          </w:p>
        </w:tc>
        <w:tc>
          <w:tcPr>
            <w:tcW w:w="5245" w:type="dxa"/>
          </w:tcPr>
          <w:p w:rsidR="006E1A36" w:rsidRPr="00C24997" w:rsidRDefault="00A36710" w:rsidP="006E1A36">
            <w:pPr>
              <w:pStyle w:val="ab"/>
              <w:rPr>
                <w:b/>
                <w:sz w:val="28"/>
                <w:szCs w:val="28"/>
              </w:rPr>
            </w:pPr>
            <w:r w:rsidRPr="00C24997">
              <w:rPr>
                <w:b/>
                <w:sz w:val="28"/>
                <w:szCs w:val="28"/>
              </w:rPr>
              <w:t>Утверждена приказом</w:t>
            </w:r>
            <w:r w:rsidR="00B916C5" w:rsidRPr="00C24997">
              <w:rPr>
                <w:b/>
                <w:sz w:val="28"/>
                <w:szCs w:val="28"/>
              </w:rPr>
              <w:t xml:space="preserve"> </w:t>
            </w:r>
          </w:p>
          <w:p w:rsidR="006E1A36" w:rsidRPr="00C24997" w:rsidRDefault="00236FC4" w:rsidP="006E1A36">
            <w:pPr>
              <w:pStyle w:val="ab"/>
              <w:rPr>
                <w:b/>
                <w:color w:val="000000"/>
                <w:sz w:val="28"/>
                <w:szCs w:val="28"/>
              </w:rPr>
            </w:pPr>
            <w:r w:rsidRPr="00C24997">
              <w:rPr>
                <w:b/>
                <w:sz w:val="28"/>
                <w:szCs w:val="28"/>
                <w:lang w:val="kk-KZ"/>
              </w:rPr>
              <w:t>директором</w:t>
            </w:r>
            <w:r w:rsidR="006E1A36" w:rsidRPr="00C24997">
              <w:rPr>
                <w:b/>
                <w:sz w:val="28"/>
                <w:szCs w:val="28"/>
                <w:lang w:val="kk-KZ"/>
              </w:rPr>
              <w:t xml:space="preserve"> </w:t>
            </w:r>
            <w:r w:rsidR="006E1A36" w:rsidRPr="00C24997">
              <w:rPr>
                <w:b/>
                <w:color w:val="000000"/>
                <w:sz w:val="28"/>
                <w:szCs w:val="28"/>
              </w:rPr>
              <w:t xml:space="preserve">ГКП на ПХВ «Многопрофильная городская больница №3» </w:t>
            </w:r>
            <w:proofErr w:type="spellStart"/>
            <w:r w:rsidR="006E1A36" w:rsidRPr="00C24997">
              <w:rPr>
                <w:b/>
                <w:color w:val="000000"/>
                <w:sz w:val="28"/>
                <w:szCs w:val="28"/>
              </w:rPr>
              <w:t>акимата</w:t>
            </w:r>
            <w:proofErr w:type="spellEnd"/>
            <w:r w:rsidR="006E1A36" w:rsidRPr="00C24997">
              <w:rPr>
                <w:b/>
                <w:color w:val="000000"/>
                <w:sz w:val="28"/>
                <w:szCs w:val="28"/>
              </w:rPr>
              <w:t xml:space="preserve"> г. </w:t>
            </w:r>
            <w:proofErr w:type="spellStart"/>
            <w:r w:rsidR="006E1A36" w:rsidRPr="00C24997">
              <w:rPr>
                <w:b/>
                <w:color w:val="000000"/>
                <w:sz w:val="28"/>
                <w:szCs w:val="28"/>
              </w:rPr>
              <w:t>Нур</w:t>
            </w:r>
            <w:proofErr w:type="spellEnd"/>
            <w:r w:rsidR="006E1A36" w:rsidRPr="00C24997">
              <w:rPr>
                <w:b/>
                <w:color w:val="000000"/>
                <w:sz w:val="28"/>
                <w:szCs w:val="28"/>
              </w:rPr>
              <w:t>-Султан</w:t>
            </w:r>
          </w:p>
          <w:p w:rsidR="00000B0A" w:rsidRDefault="006E1A36" w:rsidP="006E1A36">
            <w:pPr>
              <w:pStyle w:val="ab"/>
              <w:rPr>
                <w:b/>
                <w:color w:val="000000"/>
                <w:sz w:val="28"/>
                <w:szCs w:val="28"/>
                <w:lang w:val="kk-KZ"/>
              </w:rPr>
            </w:pPr>
            <w:r w:rsidRPr="00C24997">
              <w:rPr>
                <w:b/>
                <w:color w:val="000000"/>
                <w:sz w:val="28"/>
                <w:szCs w:val="28"/>
              </w:rPr>
              <w:t xml:space="preserve">___________ </w:t>
            </w:r>
            <w:proofErr w:type="spellStart"/>
            <w:r w:rsidRPr="00C24997">
              <w:rPr>
                <w:b/>
                <w:color w:val="000000"/>
                <w:sz w:val="28"/>
                <w:szCs w:val="28"/>
              </w:rPr>
              <w:t>Данбаева</w:t>
            </w:r>
            <w:proofErr w:type="spellEnd"/>
            <w:r w:rsidRPr="00C24997">
              <w:rPr>
                <w:b/>
                <w:color w:val="000000"/>
                <w:sz w:val="28"/>
                <w:szCs w:val="28"/>
              </w:rPr>
              <w:t xml:space="preserve"> Ж.С.</w:t>
            </w:r>
          </w:p>
          <w:p w:rsidR="007E65E1" w:rsidRPr="007E65E1" w:rsidRDefault="007E65E1" w:rsidP="006E1A36">
            <w:pPr>
              <w:pStyle w:val="ab"/>
              <w:rPr>
                <w:b/>
                <w:color w:val="000000"/>
                <w:sz w:val="28"/>
                <w:szCs w:val="28"/>
                <w:lang w:val="kk-KZ"/>
              </w:rPr>
            </w:pPr>
            <w:r>
              <w:rPr>
                <w:b/>
                <w:color w:val="000000"/>
                <w:sz w:val="28"/>
                <w:szCs w:val="28"/>
                <w:lang w:val="kk-KZ"/>
              </w:rPr>
              <w:t>Приказ №01-01-05/164 от 30.07.2021 г.</w:t>
            </w:r>
          </w:p>
          <w:p w:rsidR="001D264E" w:rsidRPr="00C24997" w:rsidRDefault="005F3B99" w:rsidP="005F3B99">
            <w:pPr>
              <w:pStyle w:val="ab"/>
              <w:rPr>
                <w:b/>
                <w:sz w:val="28"/>
                <w:szCs w:val="28"/>
                <w:lang w:val="kk-KZ"/>
              </w:rPr>
            </w:pPr>
            <w:r>
              <w:rPr>
                <w:b/>
                <w:color w:val="000000"/>
                <w:sz w:val="28"/>
                <w:szCs w:val="28"/>
                <w:lang w:val="kk-KZ"/>
              </w:rPr>
              <w:t>__________________________________</w:t>
            </w:r>
          </w:p>
        </w:tc>
      </w:tr>
    </w:tbl>
    <w:p w:rsidR="005972BA" w:rsidRPr="00C24997" w:rsidRDefault="005972BA" w:rsidP="005972BA">
      <w:pPr>
        <w:jc w:val="center"/>
        <w:rPr>
          <w:b/>
          <w:sz w:val="28"/>
          <w:szCs w:val="28"/>
        </w:rPr>
      </w:pPr>
    </w:p>
    <w:p w:rsidR="00392B3B" w:rsidRPr="00C24997" w:rsidRDefault="006C0641" w:rsidP="006C0641">
      <w:pPr>
        <w:tabs>
          <w:tab w:val="left" w:pos="8728"/>
        </w:tabs>
        <w:rPr>
          <w:b/>
          <w:caps/>
          <w:sz w:val="28"/>
          <w:szCs w:val="28"/>
        </w:rPr>
      </w:pPr>
      <w:r w:rsidRPr="00C24997">
        <w:rPr>
          <w:b/>
          <w:caps/>
          <w:sz w:val="28"/>
          <w:szCs w:val="28"/>
        </w:rPr>
        <w:tab/>
      </w:r>
    </w:p>
    <w:p w:rsidR="005972BA" w:rsidRPr="00C24997" w:rsidRDefault="005972BA" w:rsidP="004C10AE">
      <w:pPr>
        <w:jc w:val="center"/>
        <w:rPr>
          <w:b/>
          <w:caps/>
          <w:sz w:val="28"/>
          <w:szCs w:val="28"/>
        </w:rPr>
      </w:pPr>
      <w:r w:rsidRPr="00C24997">
        <w:rPr>
          <w:b/>
          <w:caps/>
          <w:sz w:val="28"/>
          <w:szCs w:val="28"/>
        </w:rPr>
        <w:t>Тендерная документация</w:t>
      </w:r>
    </w:p>
    <w:p w:rsidR="006E1A36" w:rsidRPr="00C24997" w:rsidRDefault="00F35B65" w:rsidP="006E1A36">
      <w:pPr>
        <w:tabs>
          <w:tab w:val="left" w:pos="851"/>
        </w:tabs>
        <w:contextualSpacing/>
        <w:jc w:val="center"/>
        <w:rPr>
          <w:rStyle w:val="s1"/>
          <w:b w:val="0"/>
          <w:sz w:val="28"/>
          <w:szCs w:val="28"/>
        </w:rPr>
      </w:pPr>
      <w:r w:rsidRPr="00C24997">
        <w:rPr>
          <w:b/>
          <w:sz w:val="28"/>
          <w:szCs w:val="28"/>
        </w:rPr>
        <w:t xml:space="preserve">по </w:t>
      </w:r>
      <w:r w:rsidR="00C914B3" w:rsidRPr="00C24997">
        <w:rPr>
          <w:b/>
          <w:sz w:val="28"/>
          <w:szCs w:val="28"/>
        </w:rPr>
        <w:t>изделиям медицинского назначения</w:t>
      </w:r>
      <w:r w:rsidR="006E1A36" w:rsidRPr="00C24997">
        <w:rPr>
          <w:rStyle w:val="s1"/>
          <w:b w:val="0"/>
          <w:sz w:val="28"/>
          <w:szCs w:val="28"/>
        </w:rPr>
        <w:t xml:space="preserve"> </w:t>
      </w:r>
    </w:p>
    <w:p w:rsidR="006E1A36" w:rsidRPr="00C24997" w:rsidRDefault="006E1A36" w:rsidP="006E1A36">
      <w:pPr>
        <w:tabs>
          <w:tab w:val="left" w:pos="851"/>
        </w:tabs>
        <w:contextualSpacing/>
        <w:jc w:val="center"/>
        <w:rPr>
          <w:rStyle w:val="s1"/>
          <w:b w:val="0"/>
          <w:sz w:val="28"/>
          <w:szCs w:val="28"/>
        </w:rPr>
      </w:pPr>
    </w:p>
    <w:p w:rsidR="006E1A36" w:rsidRPr="00C24997" w:rsidRDefault="006E1A36" w:rsidP="006E1A36">
      <w:pPr>
        <w:tabs>
          <w:tab w:val="left" w:pos="851"/>
        </w:tabs>
        <w:contextualSpacing/>
        <w:jc w:val="both"/>
        <w:rPr>
          <w:color w:val="000000"/>
          <w:sz w:val="28"/>
          <w:szCs w:val="28"/>
        </w:rPr>
      </w:pPr>
      <w:r w:rsidRPr="00C24997">
        <w:rPr>
          <w:b/>
          <w:bCs/>
          <w:sz w:val="28"/>
          <w:szCs w:val="28"/>
        </w:rPr>
        <w:tab/>
      </w:r>
      <w:r w:rsidR="005972BA" w:rsidRPr="00C24997">
        <w:rPr>
          <w:b/>
          <w:bCs/>
          <w:sz w:val="28"/>
          <w:szCs w:val="28"/>
        </w:rPr>
        <w:t xml:space="preserve">Заказчик: </w:t>
      </w:r>
      <w:r w:rsidRPr="00C24997">
        <w:rPr>
          <w:color w:val="000000"/>
          <w:sz w:val="28"/>
          <w:szCs w:val="28"/>
        </w:rPr>
        <w:t xml:space="preserve">ГКП на ПХВ "Многопрофильная городская больница № 3" </w:t>
      </w:r>
      <w:proofErr w:type="spellStart"/>
      <w:r w:rsidRPr="00C24997">
        <w:rPr>
          <w:color w:val="000000"/>
          <w:sz w:val="28"/>
          <w:szCs w:val="28"/>
        </w:rPr>
        <w:t>акимата</w:t>
      </w:r>
      <w:proofErr w:type="spellEnd"/>
      <w:r w:rsidRPr="00C24997">
        <w:rPr>
          <w:color w:val="000000"/>
          <w:sz w:val="28"/>
          <w:szCs w:val="28"/>
        </w:rPr>
        <w:t xml:space="preserve"> города </w:t>
      </w:r>
      <w:proofErr w:type="spellStart"/>
      <w:r w:rsidRPr="00C24997">
        <w:rPr>
          <w:color w:val="000000"/>
          <w:sz w:val="28"/>
          <w:szCs w:val="28"/>
        </w:rPr>
        <w:t>Нур</w:t>
      </w:r>
      <w:proofErr w:type="spellEnd"/>
      <w:r w:rsidRPr="00C24997">
        <w:rPr>
          <w:color w:val="000000"/>
          <w:sz w:val="28"/>
          <w:szCs w:val="28"/>
        </w:rPr>
        <w:t xml:space="preserve">-Султан, г. </w:t>
      </w:r>
      <w:proofErr w:type="spellStart"/>
      <w:r w:rsidRPr="00C24997">
        <w:rPr>
          <w:color w:val="000000"/>
          <w:sz w:val="28"/>
          <w:szCs w:val="28"/>
        </w:rPr>
        <w:t>Нур</w:t>
      </w:r>
      <w:proofErr w:type="spellEnd"/>
      <w:r w:rsidRPr="00C24997">
        <w:rPr>
          <w:color w:val="000000"/>
          <w:sz w:val="28"/>
          <w:szCs w:val="28"/>
        </w:rPr>
        <w:t xml:space="preserve">-Султан, ул. </w:t>
      </w:r>
      <w:proofErr w:type="spellStart"/>
      <w:r w:rsidRPr="00C24997">
        <w:rPr>
          <w:color w:val="000000"/>
          <w:sz w:val="28"/>
          <w:szCs w:val="28"/>
        </w:rPr>
        <w:t>Алии</w:t>
      </w:r>
      <w:proofErr w:type="spellEnd"/>
      <w:r w:rsidRPr="00C24997">
        <w:rPr>
          <w:color w:val="000000"/>
          <w:sz w:val="28"/>
          <w:szCs w:val="28"/>
        </w:rPr>
        <w:t xml:space="preserve"> </w:t>
      </w:r>
      <w:proofErr w:type="spellStart"/>
      <w:r w:rsidRPr="00C24997">
        <w:rPr>
          <w:color w:val="000000"/>
          <w:sz w:val="28"/>
          <w:szCs w:val="28"/>
        </w:rPr>
        <w:t>Молдагуловой</w:t>
      </w:r>
      <w:proofErr w:type="spellEnd"/>
      <w:r w:rsidRPr="00C24997">
        <w:rPr>
          <w:color w:val="000000"/>
          <w:sz w:val="28"/>
          <w:szCs w:val="28"/>
        </w:rPr>
        <w:t xml:space="preserve"> дом 28, БИН: 191240005979, Банковские реквизиты</w:t>
      </w:r>
      <w:r w:rsidRPr="00C24997">
        <w:rPr>
          <w:color w:val="000000"/>
          <w:sz w:val="28"/>
          <w:szCs w:val="28"/>
          <w:lang w:val="kk-KZ"/>
        </w:rPr>
        <w:t xml:space="preserve">: </w:t>
      </w:r>
      <w:r w:rsidRPr="00C24997">
        <w:rPr>
          <w:color w:val="000000"/>
          <w:sz w:val="28"/>
          <w:szCs w:val="28"/>
        </w:rPr>
        <w:t>Наименование банка: АО «</w:t>
      </w:r>
      <w:proofErr w:type="spellStart"/>
      <w:r w:rsidRPr="00C24997">
        <w:rPr>
          <w:color w:val="000000"/>
          <w:sz w:val="28"/>
          <w:szCs w:val="28"/>
        </w:rPr>
        <w:t>First</w:t>
      </w:r>
      <w:proofErr w:type="spellEnd"/>
      <w:r w:rsidRPr="00C24997">
        <w:rPr>
          <w:color w:val="000000"/>
          <w:sz w:val="28"/>
          <w:szCs w:val="28"/>
        </w:rPr>
        <w:t xml:space="preserve"> </w:t>
      </w:r>
      <w:proofErr w:type="spellStart"/>
      <w:r w:rsidRPr="00C24997">
        <w:rPr>
          <w:color w:val="000000"/>
          <w:sz w:val="28"/>
          <w:szCs w:val="28"/>
        </w:rPr>
        <w:t>Heartland</w:t>
      </w:r>
      <w:proofErr w:type="spellEnd"/>
      <w:r w:rsidRPr="00C24997">
        <w:rPr>
          <w:color w:val="000000"/>
          <w:sz w:val="28"/>
          <w:szCs w:val="28"/>
        </w:rPr>
        <w:t xml:space="preserve"> </w:t>
      </w:r>
      <w:proofErr w:type="spellStart"/>
      <w:r w:rsidRPr="00C24997">
        <w:rPr>
          <w:color w:val="000000"/>
          <w:sz w:val="28"/>
          <w:szCs w:val="28"/>
        </w:rPr>
        <w:t>Jýsan</w:t>
      </w:r>
      <w:proofErr w:type="spellEnd"/>
      <w:r w:rsidRPr="00C24997">
        <w:rPr>
          <w:color w:val="000000"/>
          <w:sz w:val="28"/>
          <w:szCs w:val="28"/>
        </w:rPr>
        <w:t xml:space="preserve"> </w:t>
      </w:r>
      <w:proofErr w:type="spellStart"/>
      <w:r w:rsidRPr="00C24997">
        <w:rPr>
          <w:color w:val="000000"/>
          <w:sz w:val="28"/>
          <w:szCs w:val="28"/>
        </w:rPr>
        <w:t>Bank</w:t>
      </w:r>
      <w:proofErr w:type="spellEnd"/>
      <w:r w:rsidRPr="00C24997">
        <w:rPr>
          <w:color w:val="000000"/>
          <w:sz w:val="28"/>
          <w:szCs w:val="28"/>
        </w:rPr>
        <w:t xml:space="preserve">», ИИК: KZ88998BTB0000521332, БИК: TSESKZKA, </w:t>
      </w:r>
      <w:proofErr w:type="spellStart"/>
      <w:r w:rsidRPr="00C24997">
        <w:rPr>
          <w:color w:val="000000"/>
          <w:sz w:val="28"/>
          <w:szCs w:val="28"/>
        </w:rPr>
        <w:t>КБе</w:t>
      </w:r>
      <w:proofErr w:type="spellEnd"/>
      <w:r w:rsidRPr="00C24997">
        <w:rPr>
          <w:color w:val="000000"/>
          <w:sz w:val="28"/>
          <w:szCs w:val="28"/>
        </w:rPr>
        <w:t>: 16</w:t>
      </w:r>
      <w:r w:rsidRPr="00C24997">
        <w:rPr>
          <w:color w:val="000000"/>
          <w:sz w:val="28"/>
          <w:szCs w:val="28"/>
          <w:lang w:val="kk-KZ"/>
        </w:rPr>
        <w:t>.</w:t>
      </w:r>
    </w:p>
    <w:p w:rsidR="006E1A36" w:rsidRPr="00C24997" w:rsidRDefault="006E1A36" w:rsidP="006E1A36">
      <w:pPr>
        <w:tabs>
          <w:tab w:val="left" w:pos="851"/>
        </w:tabs>
        <w:contextualSpacing/>
        <w:jc w:val="both"/>
        <w:rPr>
          <w:color w:val="000000"/>
          <w:sz w:val="28"/>
          <w:szCs w:val="28"/>
        </w:rPr>
      </w:pPr>
      <w:r w:rsidRPr="00C24997">
        <w:rPr>
          <w:b/>
          <w:bCs/>
          <w:sz w:val="28"/>
          <w:szCs w:val="28"/>
        </w:rPr>
        <w:tab/>
      </w:r>
      <w:r w:rsidR="005972BA" w:rsidRPr="00C24997">
        <w:rPr>
          <w:b/>
          <w:bCs/>
          <w:sz w:val="28"/>
          <w:szCs w:val="28"/>
        </w:rPr>
        <w:t>Организатор закуп</w:t>
      </w:r>
      <w:r w:rsidR="001516A8" w:rsidRPr="00C24997">
        <w:rPr>
          <w:b/>
          <w:bCs/>
          <w:sz w:val="28"/>
          <w:szCs w:val="28"/>
        </w:rPr>
        <w:t>ок</w:t>
      </w:r>
      <w:r w:rsidR="005972BA" w:rsidRPr="00C24997">
        <w:rPr>
          <w:b/>
          <w:bCs/>
          <w:sz w:val="28"/>
          <w:szCs w:val="28"/>
        </w:rPr>
        <w:t xml:space="preserve">: </w:t>
      </w:r>
      <w:r w:rsidRPr="00C24997">
        <w:rPr>
          <w:color w:val="000000"/>
          <w:sz w:val="28"/>
          <w:szCs w:val="28"/>
        </w:rPr>
        <w:t xml:space="preserve">ГКП на ПХВ "Многопрофильная городская больница № 3" </w:t>
      </w:r>
      <w:proofErr w:type="spellStart"/>
      <w:r w:rsidRPr="00C24997">
        <w:rPr>
          <w:color w:val="000000"/>
          <w:sz w:val="28"/>
          <w:szCs w:val="28"/>
        </w:rPr>
        <w:t>акимата</w:t>
      </w:r>
      <w:proofErr w:type="spellEnd"/>
      <w:r w:rsidRPr="00C24997">
        <w:rPr>
          <w:color w:val="000000"/>
          <w:sz w:val="28"/>
          <w:szCs w:val="28"/>
        </w:rPr>
        <w:t xml:space="preserve"> города </w:t>
      </w:r>
      <w:proofErr w:type="spellStart"/>
      <w:r w:rsidRPr="00C24997">
        <w:rPr>
          <w:color w:val="000000"/>
          <w:sz w:val="28"/>
          <w:szCs w:val="28"/>
        </w:rPr>
        <w:t>Нур</w:t>
      </w:r>
      <w:proofErr w:type="spellEnd"/>
      <w:r w:rsidRPr="00C24997">
        <w:rPr>
          <w:color w:val="000000"/>
          <w:sz w:val="28"/>
          <w:szCs w:val="28"/>
        </w:rPr>
        <w:t xml:space="preserve">-Султан, г. </w:t>
      </w:r>
      <w:proofErr w:type="spellStart"/>
      <w:r w:rsidRPr="00C24997">
        <w:rPr>
          <w:color w:val="000000"/>
          <w:sz w:val="28"/>
          <w:szCs w:val="28"/>
        </w:rPr>
        <w:t>Нур</w:t>
      </w:r>
      <w:proofErr w:type="spellEnd"/>
      <w:r w:rsidRPr="00C24997">
        <w:rPr>
          <w:color w:val="000000"/>
          <w:sz w:val="28"/>
          <w:szCs w:val="28"/>
        </w:rPr>
        <w:t xml:space="preserve">-Султан, ул. </w:t>
      </w:r>
      <w:proofErr w:type="spellStart"/>
      <w:r w:rsidRPr="00C24997">
        <w:rPr>
          <w:color w:val="000000"/>
          <w:sz w:val="28"/>
          <w:szCs w:val="28"/>
        </w:rPr>
        <w:t>Алии</w:t>
      </w:r>
      <w:proofErr w:type="spellEnd"/>
      <w:r w:rsidRPr="00C24997">
        <w:rPr>
          <w:color w:val="000000"/>
          <w:sz w:val="28"/>
          <w:szCs w:val="28"/>
        </w:rPr>
        <w:t xml:space="preserve"> </w:t>
      </w:r>
      <w:proofErr w:type="spellStart"/>
      <w:r w:rsidRPr="00C24997">
        <w:rPr>
          <w:color w:val="000000"/>
          <w:sz w:val="28"/>
          <w:szCs w:val="28"/>
        </w:rPr>
        <w:t>Молдагуловой</w:t>
      </w:r>
      <w:proofErr w:type="spellEnd"/>
      <w:r w:rsidRPr="00C24997">
        <w:rPr>
          <w:color w:val="000000"/>
          <w:sz w:val="28"/>
          <w:szCs w:val="28"/>
        </w:rPr>
        <w:t xml:space="preserve"> дом 28, БИН: 191240005979, Банковские реквизиты</w:t>
      </w:r>
      <w:r w:rsidRPr="00C24997">
        <w:rPr>
          <w:color w:val="000000"/>
          <w:sz w:val="28"/>
          <w:szCs w:val="28"/>
          <w:lang w:val="kk-KZ"/>
        </w:rPr>
        <w:t xml:space="preserve">: </w:t>
      </w:r>
      <w:r w:rsidRPr="00C24997">
        <w:rPr>
          <w:color w:val="000000"/>
          <w:sz w:val="28"/>
          <w:szCs w:val="28"/>
        </w:rPr>
        <w:t>Наименование банка: АО «</w:t>
      </w:r>
      <w:proofErr w:type="spellStart"/>
      <w:r w:rsidRPr="00C24997">
        <w:rPr>
          <w:color w:val="000000"/>
          <w:sz w:val="28"/>
          <w:szCs w:val="28"/>
        </w:rPr>
        <w:t>First</w:t>
      </w:r>
      <w:proofErr w:type="spellEnd"/>
      <w:r w:rsidRPr="00C24997">
        <w:rPr>
          <w:color w:val="000000"/>
          <w:sz w:val="28"/>
          <w:szCs w:val="28"/>
        </w:rPr>
        <w:t xml:space="preserve"> </w:t>
      </w:r>
      <w:proofErr w:type="spellStart"/>
      <w:r w:rsidRPr="00C24997">
        <w:rPr>
          <w:color w:val="000000"/>
          <w:sz w:val="28"/>
          <w:szCs w:val="28"/>
        </w:rPr>
        <w:t>Heartland</w:t>
      </w:r>
      <w:proofErr w:type="spellEnd"/>
      <w:r w:rsidRPr="00C24997">
        <w:rPr>
          <w:color w:val="000000"/>
          <w:sz w:val="28"/>
          <w:szCs w:val="28"/>
        </w:rPr>
        <w:t xml:space="preserve"> </w:t>
      </w:r>
      <w:proofErr w:type="spellStart"/>
      <w:r w:rsidRPr="00C24997">
        <w:rPr>
          <w:color w:val="000000"/>
          <w:sz w:val="28"/>
          <w:szCs w:val="28"/>
        </w:rPr>
        <w:t>Jýsan</w:t>
      </w:r>
      <w:proofErr w:type="spellEnd"/>
      <w:r w:rsidRPr="00C24997">
        <w:rPr>
          <w:color w:val="000000"/>
          <w:sz w:val="28"/>
          <w:szCs w:val="28"/>
        </w:rPr>
        <w:t xml:space="preserve"> </w:t>
      </w:r>
      <w:proofErr w:type="spellStart"/>
      <w:r w:rsidRPr="00C24997">
        <w:rPr>
          <w:color w:val="000000"/>
          <w:sz w:val="28"/>
          <w:szCs w:val="28"/>
        </w:rPr>
        <w:t>Bank</w:t>
      </w:r>
      <w:proofErr w:type="spellEnd"/>
      <w:r w:rsidRPr="00C24997">
        <w:rPr>
          <w:color w:val="000000"/>
          <w:sz w:val="28"/>
          <w:szCs w:val="28"/>
        </w:rPr>
        <w:t xml:space="preserve">», ИИК: KZ88998BTB0000521332, БИК: TSESKZKA, </w:t>
      </w:r>
      <w:proofErr w:type="spellStart"/>
      <w:r w:rsidRPr="00C24997">
        <w:rPr>
          <w:color w:val="000000"/>
          <w:sz w:val="28"/>
          <w:szCs w:val="28"/>
        </w:rPr>
        <w:t>КБе</w:t>
      </w:r>
      <w:proofErr w:type="spellEnd"/>
      <w:r w:rsidRPr="00C24997">
        <w:rPr>
          <w:color w:val="000000"/>
          <w:sz w:val="28"/>
          <w:szCs w:val="28"/>
        </w:rPr>
        <w:t>: 16</w:t>
      </w:r>
      <w:r w:rsidRPr="00C24997">
        <w:rPr>
          <w:color w:val="000000"/>
          <w:sz w:val="28"/>
          <w:szCs w:val="28"/>
          <w:lang w:val="kk-KZ"/>
        </w:rPr>
        <w:t>.</w:t>
      </w:r>
    </w:p>
    <w:p w:rsidR="006D30CB" w:rsidRPr="00C24997" w:rsidRDefault="00E25A35" w:rsidP="005A1192">
      <w:pPr>
        <w:pStyle w:val="a4"/>
        <w:spacing w:before="0" w:beforeAutospacing="0" w:after="0" w:afterAutospacing="0"/>
        <w:ind w:firstLine="540"/>
        <w:rPr>
          <w:bCs/>
          <w:color w:val="000080"/>
          <w:sz w:val="28"/>
          <w:szCs w:val="28"/>
        </w:rPr>
      </w:pPr>
      <w:r w:rsidRPr="00C24997">
        <w:rPr>
          <w:sz w:val="28"/>
          <w:szCs w:val="28"/>
        </w:rPr>
        <w:t>Тендерная</w:t>
      </w:r>
      <w:r w:rsidR="00447631" w:rsidRPr="00C24997">
        <w:rPr>
          <w:sz w:val="28"/>
          <w:szCs w:val="28"/>
        </w:rPr>
        <w:t xml:space="preserve"> документация предоставляется бесплатно.</w:t>
      </w:r>
    </w:p>
    <w:p w:rsidR="006E1A36" w:rsidRPr="00C24997" w:rsidRDefault="006E1A36" w:rsidP="00447631">
      <w:pPr>
        <w:pStyle w:val="a4"/>
        <w:spacing w:before="0" w:beforeAutospacing="0" w:after="0" w:afterAutospacing="0"/>
        <w:jc w:val="center"/>
        <w:rPr>
          <w:b/>
          <w:bCs/>
          <w:sz w:val="28"/>
          <w:szCs w:val="28"/>
        </w:rPr>
      </w:pPr>
    </w:p>
    <w:p w:rsidR="00DA59C9" w:rsidRPr="00C24997" w:rsidRDefault="00447631" w:rsidP="00447631">
      <w:pPr>
        <w:pStyle w:val="a4"/>
        <w:spacing w:before="0" w:beforeAutospacing="0" w:after="0" w:afterAutospacing="0"/>
        <w:jc w:val="center"/>
        <w:rPr>
          <w:sz w:val="28"/>
          <w:szCs w:val="28"/>
        </w:rPr>
      </w:pPr>
      <w:r w:rsidRPr="00C24997">
        <w:rPr>
          <w:b/>
          <w:bCs/>
          <w:sz w:val="28"/>
          <w:szCs w:val="28"/>
        </w:rPr>
        <w:t>1. Общие положения</w:t>
      </w:r>
    </w:p>
    <w:p w:rsidR="003115FF" w:rsidRPr="00C24997" w:rsidRDefault="00447631" w:rsidP="000076E8">
      <w:pPr>
        <w:pStyle w:val="a4"/>
        <w:spacing w:before="0" w:beforeAutospacing="0" w:after="0" w:afterAutospacing="0"/>
        <w:ind w:firstLine="540"/>
        <w:jc w:val="both"/>
        <w:rPr>
          <w:b/>
          <w:sz w:val="28"/>
          <w:szCs w:val="28"/>
        </w:rPr>
      </w:pPr>
      <w:r w:rsidRPr="00C24997">
        <w:rPr>
          <w:sz w:val="28"/>
          <w:szCs w:val="28"/>
        </w:rPr>
        <w:t xml:space="preserve">1. </w:t>
      </w:r>
      <w:r w:rsidR="00E25A35" w:rsidRPr="00C24997">
        <w:rPr>
          <w:sz w:val="28"/>
          <w:szCs w:val="28"/>
        </w:rPr>
        <w:t>Тендер</w:t>
      </w:r>
      <w:r w:rsidRPr="00C24997">
        <w:rPr>
          <w:sz w:val="28"/>
          <w:szCs w:val="28"/>
        </w:rPr>
        <w:t xml:space="preserve"> прово</w:t>
      </w:r>
      <w:r w:rsidR="00F8649D" w:rsidRPr="00C24997">
        <w:rPr>
          <w:sz w:val="28"/>
          <w:szCs w:val="28"/>
        </w:rPr>
        <w:t>дится с целью выбора поставщика</w:t>
      </w:r>
      <w:r w:rsidRPr="00C24997">
        <w:rPr>
          <w:sz w:val="28"/>
          <w:szCs w:val="28"/>
        </w:rPr>
        <w:t>(</w:t>
      </w:r>
      <w:proofErr w:type="spellStart"/>
      <w:r w:rsidRPr="00C24997">
        <w:rPr>
          <w:sz w:val="28"/>
          <w:szCs w:val="28"/>
        </w:rPr>
        <w:t>ов</w:t>
      </w:r>
      <w:proofErr w:type="spellEnd"/>
      <w:r w:rsidRPr="00C24997">
        <w:rPr>
          <w:sz w:val="28"/>
          <w:szCs w:val="28"/>
        </w:rPr>
        <w:t>)</w:t>
      </w:r>
      <w:r w:rsidR="006E1A36" w:rsidRPr="00C24997">
        <w:rPr>
          <w:sz w:val="28"/>
          <w:szCs w:val="28"/>
          <w:lang w:val="kk-KZ"/>
        </w:rPr>
        <w:t xml:space="preserve"> </w:t>
      </w:r>
      <w:r w:rsidR="006B305F" w:rsidRPr="00C24997">
        <w:rPr>
          <w:sz w:val="28"/>
          <w:szCs w:val="28"/>
        </w:rPr>
        <w:t xml:space="preserve">по закупу </w:t>
      </w:r>
      <w:r w:rsidR="00C914B3" w:rsidRPr="00C24997">
        <w:rPr>
          <w:b/>
          <w:sz w:val="28"/>
          <w:szCs w:val="28"/>
        </w:rPr>
        <w:t>изделия медицинского назначения</w:t>
      </w:r>
      <w:r w:rsidR="003115FF" w:rsidRPr="00C24997">
        <w:rPr>
          <w:b/>
          <w:sz w:val="28"/>
          <w:szCs w:val="28"/>
        </w:rPr>
        <w:t>.</w:t>
      </w:r>
    </w:p>
    <w:p w:rsidR="00C914B3" w:rsidRPr="00C24997" w:rsidRDefault="00CD071B" w:rsidP="00C914B3">
      <w:pPr>
        <w:pStyle w:val="a4"/>
        <w:spacing w:before="0" w:beforeAutospacing="0" w:after="0" w:afterAutospacing="0"/>
        <w:ind w:firstLine="540"/>
        <w:jc w:val="both"/>
        <w:rPr>
          <w:sz w:val="28"/>
          <w:szCs w:val="28"/>
        </w:rPr>
      </w:pPr>
      <w:r>
        <w:rPr>
          <w:sz w:val="28"/>
          <w:szCs w:val="28"/>
        </w:rPr>
        <w:t xml:space="preserve">2. </w:t>
      </w:r>
      <w:r w:rsidR="00447631" w:rsidRPr="00C24997">
        <w:rPr>
          <w:sz w:val="28"/>
          <w:szCs w:val="28"/>
        </w:rPr>
        <w:t xml:space="preserve">Потенциальные поставщики, изъявившие желание участвовать в </w:t>
      </w:r>
      <w:r w:rsidR="00496B32" w:rsidRPr="00C24997">
        <w:rPr>
          <w:sz w:val="28"/>
          <w:szCs w:val="28"/>
        </w:rPr>
        <w:t>тендере</w:t>
      </w:r>
      <w:r w:rsidR="00447631" w:rsidRPr="00C24997">
        <w:rPr>
          <w:sz w:val="28"/>
          <w:szCs w:val="28"/>
        </w:rPr>
        <w:t xml:space="preserve">, должны </w:t>
      </w:r>
      <w:r w:rsidR="00496B32" w:rsidRPr="00C24997">
        <w:rPr>
          <w:sz w:val="28"/>
          <w:szCs w:val="28"/>
        </w:rPr>
        <w:t>соответствовать</w:t>
      </w:r>
      <w:r w:rsidR="00447631" w:rsidRPr="00C24997">
        <w:rPr>
          <w:sz w:val="28"/>
          <w:szCs w:val="28"/>
        </w:rPr>
        <w:t xml:space="preserve"> квалификационным требованиям, указанным в </w:t>
      </w:r>
      <w:r w:rsidR="00011A4C" w:rsidRPr="00C24997">
        <w:rPr>
          <w:sz w:val="28"/>
          <w:szCs w:val="28"/>
        </w:rPr>
        <w:t>главах</w:t>
      </w:r>
      <w:r w:rsidR="004C10AE" w:rsidRPr="00C24997">
        <w:rPr>
          <w:sz w:val="28"/>
          <w:szCs w:val="28"/>
          <w:lang w:val="kk-KZ"/>
        </w:rPr>
        <w:t xml:space="preserve"> </w:t>
      </w:r>
      <w:r w:rsidR="004C10AE" w:rsidRPr="00C24997">
        <w:rPr>
          <w:sz w:val="28"/>
          <w:szCs w:val="28"/>
        </w:rPr>
        <w:t>3</w:t>
      </w:r>
      <w:r w:rsidR="004C10AE" w:rsidRPr="00C24997">
        <w:rPr>
          <w:sz w:val="28"/>
          <w:szCs w:val="28"/>
          <w:lang w:val="kk-KZ"/>
        </w:rPr>
        <w:t>,</w:t>
      </w:r>
      <w:r w:rsidR="004853AF" w:rsidRPr="00C24997">
        <w:rPr>
          <w:sz w:val="28"/>
          <w:szCs w:val="28"/>
        </w:rPr>
        <w:t xml:space="preserve"> </w:t>
      </w:r>
      <w:r w:rsidR="00011A4C" w:rsidRPr="00C24997">
        <w:rPr>
          <w:sz w:val="28"/>
          <w:szCs w:val="28"/>
        </w:rPr>
        <w:t>4</w:t>
      </w:r>
      <w:r w:rsidR="004C10AE" w:rsidRPr="00C24997">
        <w:rPr>
          <w:sz w:val="28"/>
          <w:szCs w:val="28"/>
          <w:lang w:val="kk-KZ"/>
        </w:rPr>
        <w:t xml:space="preserve"> </w:t>
      </w:r>
      <w:r w:rsidR="00C914B3" w:rsidRPr="00C24997">
        <w:rPr>
          <w:rStyle w:val="s1"/>
          <w:b w:val="0"/>
          <w:color w:val="auto"/>
          <w:sz w:val="28"/>
          <w:szCs w:val="28"/>
        </w:rPr>
        <w:t>Правил организации и проведения закупа лекарственных средств, медицинских изделий и специализированных лечебных продуктов в рамках гарантированного объема бесплатной медицинской помощи и (или) в системе обязательного социального медицинского страхования, фармацевтических услуг</w:t>
      </w:r>
      <w:r w:rsidR="00820F57" w:rsidRPr="00C24997">
        <w:rPr>
          <w:rStyle w:val="s1"/>
          <w:b w:val="0"/>
          <w:color w:val="auto"/>
          <w:sz w:val="28"/>
          <w:szCs w:val="28"/>
        </w:rPr>
        <w:t xml:space="preserve"> утвержденные </w:t>
      </w:r>
      <w:r w:rsidR="00496B32" w:rsidRPr="00C24997">
        <w:rPr>
          <w:rStyle w:val="s1"/>
          <w:b w:val="0"/>
          <w:color w:val="auto"/>
          <w:sz w:val="28"/>
          <w:szCs w:val="28"/>
        </w:rPr>
        <w:t>Постановлени</w:t>
      </w:r>
      <w:r w:rsidR="00820F57" w:rsidRPr="00C24997">
        <w:rPr>
          <w:rStyle w:val="s1"/>
          <w:b w:val="0"/>
          <w:color w:val="auto"/>
          <w:sz w:val="28"/>
          <w:szCs w:val="28"/>
        </w:rPr>
        <w:t>ем</w:t>
      </w:r>
      <w:r w:rsidR="00496B32" w:rsidRPr="00C24997">
        <w:rPr>
          <w:rStyle w:val="s1"/>
          <w:b w:val="0"/>
          <w:color w:val="auto"/>
          <w:sz w:val="28"/>
          <w:szCs w:val="28"/>
        </w:rPr>
        <w:t xml:space="preserve"> Прав</w:t>
      </w:r>
      <w:r w:rsidR="009B197C">
        <w:rPr>
          <w:rStyle w:val="s1"/>
          <w:b w:val="0"/>
          <w:color w:val="auto"/>
          <w:sz w:val="28"/>
          <w:szCs w:val="28"/>
        </w:rPr>
        <w:t>ительства Республики Казахстан</w:t>
      </w:r>
      <w:r w:rsidR="00496B32" w:rsidRPr="00C24997">
        <w:rPr>
          <w:rStyle w:val="s1"/>
          <w:b w:val="0"/>
          <w:color w:val="auto"/>
          <w:sz w:val="28"/>
          <w:szCs w:val="28"/>
        </w:rPr>
        <w:t xml:space="preserve"> </w:t>
      </w:r>
      <w:r w:rsidR="00C914B3" w:rsidRPr="00C24997">
        <w:rPr>
          <w:rStyle w:val="s1"/>
          <w:b w:val="0"/>
          <w:color w:val="auto"/>
          <w:sz w:val="28"/>
          <w:szCs w:val="28"/>
        </w:rPr>
        <w:t>от 4 июня 2021 года № 375</w:t>
      </w:r>
      <w:r w:rsidR="00236FC4" w:rsidRPr="00C24997">
        <w:rPr>
          <w:rStyle w:val="s1"/>
          <w:b w:val="0"/>
          <w:color w:val="auto"/>
          <w:sz w:val="28"/>
          <w:szCs w:val="28"/>
          <w:lang w:val="kk-KZ"/>
        </w:rPr>
        <w:t xml:space="preserve"> </w:t>
      </w:r>
      <w:r w:rsidR="00AC4E27" w:rsidRPr="00C24997">
        <w:rPr>
          <w:rStyle w:val="s9"/>
          <w:i w:val="0"/>
          <w:color w:val="auto"/>
          <w:sz w:val="28"/>
          <w:szCs w:val="28"/>
          <w:u w:val="none"/>
        </w:rPr>
        <w:t xml:space="preserve">(далее </w:t>
      </w:r>
      <w:r w:rsidR="0038360A" w:rsidRPr="00C24997">
        <w:rPr>
          <w:rStyle w:val="s9"/>
          <w:i w:val="0"/>
          <w:color w:val="auto"/>
          <w:sz w:val="28"/>
          <w:szCs w:val="28"/>
          <w:u w:val="none"/>
        </w:rPr>
        <w:t xml:space="preserve">- </w:t>
      </w:r>
      <w:r w:rsidR="00AC4E27" w:rsidRPr="00C24997">
        <w:rPr>
          <w:rStyle w:val="s9"/>
          <w:i w:val="0"/>
          <w:color w:val="auto"/>
          <w:sz w:val="28"/>
          <w:szCs w:val="28"/>
          <w:u w:val="none"/>
        </w:rPr>
        <w:t>Правила)</w:t>
      </w:r>
      <w:r w:rsidR="00447631" w:rsidRPr="00C24997">
        <w:rPr>
          <w:sz w:val="28"/>
          <w:szCs w:val="28"/>
        </w:rPr>
        <w:t>.</w:t>
      </w:r>
    </w:p>
    <w:p w:rsidR="00C914B3" w:rsidRPr="00C24997" w:rsidRDefault="00C914B3" w:rsidP="00C914B3">
      <w:pPr>
        <w:pStyle w:val="a4"/>
        <w:spacing w:before="0" w:beforeAutospacing="0" w:after="0" w:afterAutospacing="0"/>
        <w:ind w:firstLine="540"/>
        <w:jc w:val="both"/>
        <w:rPr>
          <w:rStyle w:val="s0"/>
          <w:sz w:val="28"/>
          <w:szCs w:val="28"/>
        </w:rPr>
      </w:pPr>
      <w:r w:rsidRPr="00C24997">
        <w:rPr>
          <w:rStyle w:val="s0"/>
          <w:sz w:val="28"/>
          <w:szCs w:val="28"/>
        </w:rPr>
        <w:t xml:space="preserve">Потенциальный поставщик, участвующий в закупе, должен </w:t>
      </w:r>
      <w:proofErr w:type="spellStart"/>
      <w:r w:rsidRPr="00C24997">
        <w:rPr>
          <w:rStyle w:val="s0"/>
          <w:sz w:val="28"/>
          <w:szCs w:val="28"/>
        </w:rPr>
        <w:t>соответствать</w:t>
      </w:r>
      <w:proofErr w:type="spellEnd"/>
      <w:r w:rsidRPr="00C24997">
        <w:rPr>
          <w:rStyle w:val="s0"/>
          <w:sz w:val="28"/>
          <w:szCs w:val="28"/>
        </w:rPr>
        <w:t xml:space="preserve"> следующим квалификационным требованиям:</w:t>
      </w:r>
    </w:p>
    <w:p w:rsidR="00C914B3" w:rsidRPr="00C24997" w:rsidRDefault="00C914B3" w:rsidP="00C914B3">
      <w:pPr>
        <w:pStyle w:val="a4"/>
        <w:spacing w:before="0" w:beforeAutospacing="0" w:after="0" w:afterAutospacing="0"/>
        <w:ind w:firstLine="540"/>
        <w:jc w:val="both"/>
        <w:rPr>
          <w:rStyle w:val="s0"/>
          <w:sz w:val="28"/>
          <w:szCs w:val="28"/>
        </w:rPr>
      </w:pPr>
      <w:r w:rsidRPr="00C24997">
        <w:rPr>
          <w:rStyle w:val="s0"/>
          <w:sz w:val="28"/>
          <w:szCs w:val="28"/>
        </w:rPr>
        <w:t>1) правоспособность (для юридических лиц), гражданская дееспособность (для физических лиц, осуществляющих предпринимательскую деятельность);</w:t>
      </w:r>
    </w:p>
    <w:p w:rsidR="00C914B3" w:rsidRPr="00C24997" w:rsidRDefault="00C914B3" w:rsidP="00C914B3">
      <w:pPr>
        <w:pStyle w:val="a4"/>
        <w:spacing w:before="0" w:beforeAutospacing="0" w:after="0" w:afterAutospacing="0"/>
        <w:ind w:firstLine="540"/>
        <w:jc w:val="both"/>
        <w:rPr>
          <w:rStyle w:val="s0"/>
          <w:sz w:val="28"/>
          <w:szCs w:val="28"/>
        </w:rPr>
      </w:pPr>
      <w:r w:rsidRPr="00C24997">
        <w:rPr>
          <w:rStyle w:val="s0"/>
          <w:sz w:val="28"/>
          <w:szCs w:val="28"/>
        </w:rPr>
        <w:t>2) правоспособность на осуществление соответствующей фармацевтической деятельности;</w:t>
      </w:r>
    </w:p>
    <w:p w:rsidR="00C914B3" w:rsidRPr="00C24997" w:rsidRDefault="00C914B3" w:rsidP="00C914B3">
      <w:pPr>
        <w:pStyle w:val="a4"/>
        <w:spacing w:before="0" w:beforeAutospacing="0" w:after="0" w:afterAutospacing="0"/>
        <w:ind w:firstLine="540"/>
        <w:jc w:val="both"/>
        <w:rPr>
          <w:rStyle w:val="s0"/>
          <w:sz w:val="28"/>
          <w:szCs w:val="28"/>
        </w:rPr>
      </w:pPr>
      <w:r w:rsidRPr="00C24997">
        <w:rPr>
          <w:rStyle w:val="s0"/>
          <w:sz w:val="28"/>
          <w:szCs w:val="28"/>
        </w:rPr>
        <w:t>3) не аффилирован с членами и секретарем тендерной комиссии (комиссии), а также представителями заказчика, организатора закупа или единого дистрибьютора, которые имеют право прямо и (или) косвенно принимать решения и (или) оказывать влияние на принимаемые решения тендерной комиссией (комиссии);</w:t>
      </w:r>
    </w:p>
    <w:p w:rsidR="00C914B3" w:rsidRPr="00C24997" w:rsidRDefault="00C914B3" w:rsidP="00C914B3">
      <w:pPr>
        <w:pStyle w:val="a4"/>
        <w:spacing w:before="0" w:beforeAutospacing="0" w:after="0" w:afterAutospacing="0"/>
        <w:ind w:firstLine="540"/>
        <w:jc w:val="both"/>
        <w:rPr>
          <w:rStyle w:val="s0"/>
          <w:sz w:val="28"/>
          <w:szCs w:val="28"/>
        </w:rPr>
      </w:pPr>
      <w:r w:rsidRPr="00C24997">
        <w:rPr>
          <w:rStyle w:val="s0"/>
          <w:sz w:val="28"/>
          <w:szCs w:val="28"/>
        </w:rPr>
        <w:lastRenderedPageBreak/>
        <w:t>4) отсутствие задолженности в бюджет, задолженности по обязательным пенсионным взносам, обязательным профессиональным пенсионным взносам, социальным отчислениям и отчислениям и (или) взносам на обязательное социальное медицинское страхование;</w:t>
      </w:r>
    </w:p>
    <w:p w:rsidR="00E27C43" w:rsidRPr="00C24997" w:rsidRDefault="00C914B3" w:rsidP="00C914B3">
      <w:pPr>
        <w:pStyle w:val="a4"/>
        <w:spacing w:before="0" w:beforeAutospacing="0" w:after="0" w:afterAutospacing="0"/>
        <w:ind w:firstLine="540"/>
        <w:jc w:val="both"/>
        <w:rPr>
          <w:sz w:val="28"/>
          <w:szCs w:val="28"/>
        </w:rPr>
      </w:pPr>
      <w:r w:rsidRPr="00C24997">
        <w:rPr>
          <w:rStyle w:val="s0"/>
          <w:sz w:val="28"/>
          <w:szCs w:val="28"/>
        </w:rPr>
        <w:t>5) не подлежит процедуре банкротства либо ликвидации</w:t>
      </w:r>
      <w:r w:rsidR="0016537F" w:rsidRPr="00C24997">
        <w:rPr>
          <w:sz w:val="28"/>
          <w:szCs w:val="28"/>
        </w:rPr>
        <w:t>.</w:t>
      </w:r>
    </w:p>
    <w:p w:rsidR="00C914B3" w:rsidRPr="00C24997" w:rsidRDefault="00C914B3" w:rsidP="00C914B3">
      <w:pPr>
        <w:pStyle w:val="ab"/>
        <w:ind w:firstLine="540"/>
        <w:jc w:val="both"/>
        <w:rPr>
          <w:sz w:val="28"/>
          <w:szCs w:val="28"/>
        </w:rPr>
      </w:pPr>
      <w:r w:rsidRPr="00C24997">
        <w:rPr>
          <w:sz w:val="28"/>
          <w:szCs w:val="28"/>
        </w:rPr>
        <w:t>К закупаемым и отпускаемым, в том числе при закупе фармацевтических услуг, лекарственным средствам и медицинским изделиям, предназначенным для оказания гарантированного объема бесплатной медицинской помощи и (или) медицинской помощи в системе обязательного социального медицинского страхования, предъявляются следующие требования:</w:t>
      </w:r>
    </w:p>
    <w:p w:rsidR="00C914B3" w:rsidRPr="00C24997" w:rsidRDefault="00C914B3" w:rsidP="00C914B3">
      <w:pPr>
        <w:pStyle w:val="ab"/>
        <w:ind w:firstLine="540"/>
        <w:jc w:val="both"/>
        <w:rPr>
          <w:sz w:val="28"/>
          <w:szCs w:val="28"/>
        </w:rPr>
      </w:pPr>
      <w:r w:rsidRPr="00C24997">
        <w:rPr>
          <w:sz w:val="28"/>
          <w:szCs w:val="28"/>
        </w:rPr>
        <w:t xml:space="preserve">1) наличие государственной регистрации в Республике Казахстан в соответствии с положениями Кодекса и порядке, определенном уполномоченным органом в области здравоохранения, за исключением лекарственных препаратов, изготовленных в аптеках, </w:t>
      </w:r>
      <w:proofErr w:type="spellStart"/>
      <w:r w:rsidRPr="00C24997">
        <w:rPr>
          <w:sz w:val="28"/>
          <w:szCs w:val="28"/>
        </w:rPr>
        <w:t>орфанных</w:t>
      </w:r>
      <w:proofErr w:type="spellEnd"/>
      <w:r w:rsidRPr="00C24997">
        <w:rPr>
          <w:sz w:val="28"/>
          <w:szCs w:val="28"/>
        </w:rPr>
        <w:t xml:space="preserve"> препаратов, включенных в перечень </w:t>
      </w:r>
      <w:proofErr w:type="spellStart"/>
      <w:r w:rsidRPr="00C24997">
        <w:rPr>
          <w:sz w:val="28"/>
          <w:szCs w:val="28"/>
        </w:rPr>
        <w:t>орфанных</w:t>
      </w:r>
      <w:proofErr w:type="spellEnd"/>
      <w:r w:rsidRPr="00C24997">
        <w:rPr>
          <w:sz w:val="28"/>
          <w:szCs w:val="28"/>
        </w:rPr>
        <w:t xml:space="preserve"> препаратов, утвержденный уполномоченным органом в области здравоохранения, незарегистрированных лекарственных средств, медицинских изделий, ввезенных на территорию Республики Казахстан на основании заключения (разрешительного документа), выданного уполномоченным органом в области здравоохранения, комплектующих, входящих в состав изделия медицинского назначения и не используемых в качестве самостоятельного изделия или устройства; в случае закупа медицинской техники в специальном транспортном средстве – государственная регистрация в Республике Казахстан в качестве единого передвижного медицинского комплекса.</w:t>
      </w:r>
    </w:p>
    <w:p w:rsidR="00C914B3" w:rsidRPr="00C24997" w:rsidRDefault="00C914B3" w:rsidP="00C914B3">
      <w:pPr>
        <w:pStyle w:val="ab"/>
        <w:ind w:firstLine="540"/>
        <w:jc w:val="both"/>
        <w:rPr>
          <w:sz w:val="28"/>
          <w:szCs w:val="28"/>
        </w:rPr>
      </w:pPr>
      <w:r w:rsidRPr="00C24997">
        <w:rPr>
          <w:sz w:val="28"/>
          <w:szCs w:val="28"/>
        </w:rPr>
        <w:t>Отсутствие необходимости регистрации комплектующего медицинской техники (комплекта поставки) подтверждается письмом экспертной организации или уполномоченного органа в области здравоохранения;</w:t>
      </w:r>
    </w:p>
    <w:p w:rsidR="00C914B3" w:rsidRPr="00C24997" w:rsidRDefault="00C914B3" w:rsidP="00C914B3">
      <w:pPr>
        <w:pStyle w:val="ab"/>
        <w:ind w:firstLine="540"/>
        <w:jc w:val="both"/>
        <w:rPr>
          <w:sz w:val="28"/>
          <w:szCs w:val="28"/>
        </w:rPr>
      </w:pPr>
      <w:r w:rsidRPr="00C24997">
        <w:rPr>
          <w:sz w:val="28"/>
          <w:szCs w:val="28"/>
        </w:rPr>
        <w:t>2) соответствие характеристики или технической спецификации условиям объявления или приглашения на закуп.</w:t>
      </w:r>
    </w:p>
    <w:p w:rsidR="00C914B3" w:rsidRPr="00C24997" w:rsidRDefault="00C914B3" w:rsidP="00C914B3">
      <w:pPr>
        <w:pStyle w:val="ab"/>
        <w:ind w:firstLine="540"/>
        <w:jc w:val="both"/>
        <w:rPr>
          <w:sz w:val="28"/>
          <w:szCs w:val="28"/>
        </w:rPr>
      </w:pPr>
      <w:r w:rsidRPr="00C24997">
        <w:rPr>
          <w:sz w:val="28"/>
          <w:szCs w:val="28"/>
        </w:rPr>
        <w:t>При этом, допускается превышение предлагаемых функциональных, технических, качественных и эксплуатационных характеристик медицинской техники требованиям технической спецификации;</w:t>
      </w:r>
    </w:p>
    <w:p w:rsidR="00C914B3" w:rsidRPr="00C24997" w:rsidRDefault="00C914B3" w:rsidP="00C914B3">
      <w:pPr>
        <w:pStyle w:val="ab"/>
        <w:ind w:firstLine="540"/>
        <w:jc w:val="both"/>
        <w:rPr>
          <w:sz w:val="28"/>
          <w:szCs w:val="28"/>
        </w:rPr>
      </w:pPr>
      <w:r w:rsidRPr="00C24997">
        <w:rPr>
          <w:sz w:val="28"/>
          <w:szCs w:val="28"/>
        </w:rPr>
        <w:t xml:space="preserve">3) </w:t>
      </w:r>
      <w:proofErr w:type="spellStart"/>
      <w:r w:rsidRPr="00C24997">
        <w:rPr>
          <w:sz w:val="28"/>
          <w:szCs w:val="28"/>
        </w:rPr>
        <w:t>непревышение</w:t>
      </w:r>
      <w:proofErr w:type="spellEnd"/>
      <w:r w:rsidRPr="00C24997">
        <w:rPr>
          <w:sz w:val="28"/>
          <w:szCs w:val="28"/>
        </w:rPr>
        <w:t xml:space="preserve"> утвержденных уполномоченным органом в области здравоохранения предельных цен по международному непатентованному названию и (или) торговому наименованию (при наличии) с учетом наценки единого дистрибьютора, цены в объявлении или приглашении на закуп, за исключением незарегистрированных лекарственных средств и медицинских изделий, ввезенных на территорию Республики Казахстан на основании заключения (разрешительного документа), выданного уполномоченным органом в области здравоохранения;</w:t>
      </w:r>
    </w:p>
    <w:p w:rsidR="00C914B3" w:rsidRPr="00C24997" w:rsidRDefault="00C914B3" w:rsidP="00C914B3">
      <w:pPr>
        <w:pStyle w:val="ab"/>
        <w:ind w:firstLine="540"/>
        <w:jc w:val="both"/>
        <w:rPr>
          <w:sz w:val="28"/>
          <w:szCs w:val="28"/>
        </w:rPr>
      </w:pPr>
      <w:r w:rsidRPr="00C24997">
        <w:rPr>
          <w:sz w:val="28"/>
          <w:szCs w:val="28"/>
        </w:rPr>
        <w:t>4) хранение и транспортирование в условиях, обеспечивающих сохранение их безопасности, эффективности и качества, в соответствии с Правилами хранения и транспортировки лекарственных средств и медицинских изделий, утвержденными уполномоченным органом в области здравоохранения;</w:t>
      </w:r>
    </w:p>
    <w:p w:rsidR="00C914B3" w:rsidRPr="00C24997" w:rsidRDefault="00C914B3" w:rsidP="00C914B3">
      <w:pPr>
        <w:pStyle w:val="ab"/>
        <w:ind w:firstLine="540"/>
        <w:jc w:val="both"/>
        <w:rPr>
          <w:sz w:val="28"/>
          <w:szCs w:val="28"/>
        </w:rPr>
      </w:pPr>
      <w:r w:rsidRPr="00C24997">
        <w:rPr>
          <w:sz w:val="28"/>
          <w:szCs w:val="28"/>
        </w:rPr>
        <w:t xml:space="preserve">5) соответствие маркировки, потребительской упаковки и инструкции по применению лекарственных средств и медицинских изделий требованиям </w:t>
      </w:r>
      <w:r w:rsidRPr="00C24997">
        <w:rPr>
          <w:sz w:val="28"/>
          <w:szCs w:val="28"/>
        </w:rPr>
        <w:lastRenderedPageBreak/>
        <w:t>законодательства Республики Казахстан и порядку, установленному уполномоченным органом в области здравоохранения, за исключением случаев ввоза в Республику Казахстан незарегистрированных лекарственных средств и (или) медицинских изделий;</w:t>
      </w:r>
    </w:p>
    <w:p w:rsidR="00C914B3" w:rsidRPr="00C24997" w:rsidRDefault="00C914B3" w:rsidP="00C914B3">
      <w:pPr>
        <w:pStyle w:val="ab"/>
        <w:ind w:firstLine="540"/>
        <w:jc w:val="both"/>
        <w:rPr>
          <w:sz w:val="28"/>
          <w:szCs w:val="28"/>
        </w:rPr>
      </w:pPr>
      <w:r w:rsidRPr="00C24997">
        <w:rPr>
          <w:sz w:val="28"/>
          <w:szCs w:val="28"/>
        </w:rPr>
        <w:t>6) срок годности лекарственных средств и медицинских изделий на дату поставки поставщиком заказчику составляет:</w:t>
      </w:r>
    </w:p>
    <w:p w:rsidR="00C914B3" w:rsidRPr="00C24997" w:rsidRDefault="00C914B3" w:rsidP="00C914B3">
      <w:pPr>
        <w:pStyle w:val="ab"/>
        <w:ind w:firstLine="540"/>
        <w:jc w:val="both"/>
        <w:rPr>
          <w:sz w:val="28"/>
          <w:szCs w:val="28"/>
        </w:rPr>
      </w:pPr>
      <w:r w:rsidRPr="00C24997">
        <w:rPr>
          <w:sz w:val="28"/>
          <w:szCs w:val="28"/>
        </w:rPr>
        <w:t>не менее пятидесяти процентов от указанного срока годности на упаковке (при сроке годности менее двух лет);</w:t>
      </w:r>
    </w:p>
    <w:p w:rsidR="00C914B3" w:rsidRPr="00C24997" w:rsidRDefault="00C914B3" w:rsidP="00C914B3">
      <w:pPr>
        <w:pStyle w:val="ab"/>
        <w:ind w:firstLine="540"/>
        <w:jc w:val="both"/>
        <w:rPr>
          <w:sz w:val="28"/>
          <w:szCs w:val="28"/>
        </w:rPr>
      </w:pPr>
      <w:r w:rsidRPr="00C24997">
        <w:rPr>
          <w:sz w:val="28"/>
          <w:szCs w:val="28"/>
        </w:rPr>
        <w:t>не менее двенадцати месяцев от указанного срока годности на упаковке (при сроке годности два года и более);</w:t>
      </w:r>
    </w:p>
    <w:p w:rsidR="00C914B3" w:rsidRPr="00C24997" w:rsidRDefault="00C914B3" w:rsidP="00C914B3">
      <w:pPr>
        <w:pStyle w:val="ab"/>
        <w:ind w:firstLine="540"/>
        <w:jc w:val="both"/>
        <w:rPr>
          <w:sz w:val="28"/>
          <w:szCs w:val="28"/>
        </w:rPr>
      </w:pPr>
      <w:r w:rsidRPr="00C24997">
        <w:rPr>
          <w:sz w:val="28"/>
          <w:szCs w:val="28"/>
        </w:rPr>
        <w:t>7) срок годности лекарственных средств и медицинских изделий, закупаемых на дату поставки поставщиком единому дистрибьютору, составляет:</w:t>
      </w:r>
    </w:p>
    <w:p w:rsidR="00C914B3" w:rsidRPr="00C24997" w:rsidRDefault="00C914B3" w:rsidP="00C914B3">
      <w:pPr>
        <w:pStyle w:val="ab"/>
        <w:ind w:firstLine="540"/>
        <w:jc w:val="both"/>
        <w:rPr>
          <w:sz w:val="28"/>
          <w:szCs w:val="28"/>
        </w:rPr>
      </w:pPr>
      <w:r w:rsidRPr="00C24997">
        <w:rPr>
          <w:sz w:val="28"/>
          <w:szCs w:val="28"/>
        </w:rPr>
        <w:t>не менее шестидесяти процентов от указанного срока годности на упаковке (при сроке годности менее двух лет) при поставке лекарственных средств и медицинских изделий в период ноябрь, декабрь года, предшествующего году, для которого производится закуп, и январь наступившего финансового года и не менее пятидесяти процентов при последующих поставках в течение финансового года;</w:t>
      </w:r>
    </w:p>
    <w:p w:rsidR="00C914B3" w:rsidRPr="00C24997" w:rsidRDefault="00C914B3" w:rsidP="00C914B3">
      <w:pPr>
        <w:pStyle w:val="ab"/>
        <w:ind w:firstLine="540"/>
        <w:jc w:val="both"/>
        <w:rPr>
          <w:sz w:val="28"/>
          <w:szCs w:val="28"/>
        </w:rPr>
      </w:pPr>
      <w:r w:rsidRPr="00C24997">
        <w:rPr>
          <w:sz w:val="28"/>
          <w:szCs w:val="28"/>
        </w:rPr>
        <w:t>не менее четырнадцати месяцев от указанного срока годности на упаковке (при сроке годности два года и более) при поставке лекарственных средств и медицинских изделий в период ноябрь, декабрь года, предшествующего году, для которого производится закуп, и январь наступившего финансового года, и не менее двенадцати месяцев при последующих поставках в течение финансового года;</w:t>
      </w:r>
    </w:p>
    <w:p w:rsidR="00C914B3" w:rsidRPr="00C24997" w:rsidRDefault="00C914B3" w:rsidP="00C914B3">
      <w:pPr>
        <w:pStyle w:val="ab"/>
        <w:ind w:firstLine="540"/>
        <w:jc w:val="both"/>
        <w:rPr>
          <w:sz w:val="28"/>
          <w:szCs w:val="28"/>
        </w:rPr>
      </w:pPr>
      <w:r w:rsidRPr="00C24997">
        <w:rPr>
          <w:sz w:val="28"/>
          <w:szCs w:val="28"/>
        </w:rPr>
        <w:t>8) срок годности лекарственных средств и медицинских изделий, за исключением лекарственных средств и медицинских изделий, поставляемых в рамках мобилизационного резерва, а также указанных в подпункте 9) настоящего пункта, на дату поставки единым дистрибьютором заказчику составляет:</w:t>
      </w:r>
    </w:p>
    <w:p w:rsidR="00C914B3" w:rsidRPr="00C24997" w:rsidRDefault="00C914B3" w:rsidP="00C914B3">
      <w:pPr>
        <w:pStyle w:val="ab"/>
        <w:ind w:firstLine="540"/>
        <w:jc w:val="both"/>
        <w:rPr>
          <w:sz w:val="28"/>
          <w:szCs w:val="28"/>
        </w:rPr>
      </w:pPr>
      <w:r w:rsidRPr="00C24997">
        <w:rPr>
          <w:sz w:val="28"/>
          <w:szCs w:val="28"/>
        </w:rPr>
        <w:t>не менее тридцати процентов от срока годности, указанного на упаковке (при сроке годности менее двух лет);</w:t>
      </w:r>
    </w:p>
    <w:p w:rsidR="00C914B3" w:rsidRPr="00C24997" w:rsidRDefault="00C914B3" w:rsidP="00C914B3">
      <w:pPr>
        <w:pStyle w:val="ab"/>
        <w:ind w:firstLine="540"/>
        <w:jc w:val="both"/>
        <w:rPr>
          <w:sz w:val="28"/>
          <w:szCs w:val="28"/>
        </w:rPr>
      </w:pPr>
      <w:r w:rsidRPr="00C24997">
        <w:rPr>
          <w:sz w:val="28"/>
          <w:szCs w:val="28"/>
        </w:rPr>
        <w:t>не менее восьми месяцев от указанного срока годности на упаковке (при сроке годности два года и более);</w:t>
      </w:r>
    </w:p>
    <w:p w:rsidR="00C914B3" w:rsidRPr="00C24997" w:rsidRDefault="00C914B3" w:rsidP="00C914B3">
      <w:pPr>
        <w:pStyle w:val="ab"/>
        <w:ind w:firstLine="540"/>
        <w:jc w:val="both"/>
        <w:rPr>
          <w:sz w:val="28"/>
          <w:szCs w:val="28"/>
        </w:rPr>
      </w:pPr>
      <w:r w:rsidRPr="00C24997">
        <w:rPr>
          <w:sz w:val="28"/>
          <w:szCs w:val="28"/>
        </w:rPr>
        <w:t>9) срок годности вакцин на дату поставки единым дистрибьютором заказчику составляет:</w:t>
      </w:r>
    </w:p>
    <w:p w:rsidR="00C914B3" w:rsidRPr="00C24997" w:rsidRDefault="00C914B3" w:rsidP="00C914B3">
      <w:pPr>
        <w:pStyle w:val="ab"/>
        <w:ind w:firstLine="540"/>
        <w:jc w:val="both"/>
        <w:rPr>
          <w:sz w:val="28"/>
          <w:szCs w:val="28"/>
        </w:rPr>
      </w:pPr>
      <w:r w:rsidRPr="00C24997">
        <w:rPr>
          <w:sz w:val="28"/>
          <w:szCs w:val="28"/>
        </w:rPr>
        <w:t>не менее сорока процентов от указанного срока годности на упаковке (при сроке годности менее двух лет);</w:t>
      </w:r>
    </w:p>
    <w:p w:rsidR="00C914B3" w:rsidRPr="00C24997" w:rsidRDefault="00C914B3" w:rsidP="00C914B3">
      <w:pPr>
        <w:pStyle w:val="ab"/>
        <w:ind w:firstLine="540"/>
        <w:jc w:val="both"/>
        <w:rPr>
          <w:sz w:val="28"/>
          <w:szCs w:val="28"/>
        </w:rPr>
      </w:pPr>
      <w:r w:rsidRPr="00C24997">
        <w:rPr>
          <w:sz w:val="28"/>
          <w:szCs w:val="28"/>
        </w:rPr>
        <w:t>не менее десяти месяцев от указанного срока годности на упаковке (при сроке годности два года и более);</w:t>
      </w:r>
    </w:p>
    <w:p w:rsidR="00C914B3" w:rsidRPr="00C24997" w:rsidRDefault="00C914B3" w:rsidP="00C914B3">
      <w:pPr>
        <w:pStyle w:val="ab"/>
        <w:ind w:firstLine="540"/>
        <w:jc w:val="both"/>
        <w:rPr>
          <w:sz w:val="28"/>
          <w:szCs w:val="28"/>
        </w:rPr>
      </w:pPr>
      <w:r w:rsidRPr="00C24997">
        <w:rPr>
          <w:sz w:val="28"/>
          <w:szCs w:val="28"/>
        </w:rPr>
        <w:t>10) менее сроков годности, указанных в подпунктах 8) и 9) настоящего пункта, для переходящих остатков лекарственных средств и медицинских изделий единого дистрибьютора, которые поставляются заказчику для использования по назначению до истечения срока их годности;</w:t>
      </w:r>
    </w:p>
    <w:p w:rsidR="00C914B3" w:rsidRPr="00C24997" w:rsidRDefault="00C914B3" w:rsidP="00C914B3">
      <w:pPr>
        <w:pStyle w:val="ab"/>
        <w:ind w:firstLine="540"/>
        <w:jc w:val="both"/>
        <w:rPr>
          <w:sz w:val="28"/>
          <w:szCs w:val="28"/>
        </w:rPr>
      </w:pPr>
      <w:r w:rsidRPr="00C24997">
        <w:rPr>
          <w:sz w:val="28"/>
          <w:szCs w:val="28"/>
        </w:rPr>
        <w:t xml:space="preserve">11) новизна медицинской техники, ее </w:t>
      </w:r>
      <w:proofErr w:type="spellStart"/>
      <w:r w:rsidRPr="00C24997">
        <w:rPr>
          <w:sz w:val="28"/>
          <w:szCs w:val="28"/>
        </w:rPr>
        <w:t>неиспользованность</w:t>
      </w:r>
      <w:proofErr w:type="spellEnd"/>
      <w:r w:rsidRPr="00C24997">
        <w:rPr>
          <w:sz w:val="28"/>
          <w:szCs w:val="28"/>
        </w:rPr>
        <w:t xml:space="preserve"> и производство в период двадцати четырех месяцев, предшествующих моменту поставки;</w:t>
      </w:r>
    </w:p>
    <w:p w:rsidR="00C914B3" w:rsidRPr="00C24997" w:rsidRDefault="00C914B3" w:rsidP="00C914B3">
      <w:pPr>
        <w:pStyle w:val="ab"/>
        <w:ind w:firstLine="540"/>
        <w:jc w:val="both"/>
        <w:rPr>
          <w:sz w:val="28"/>
          <w:szCs w:val="28"/>
        </w:rPr>
      </w:pPr>
      <w:r w:rsidRPr="00C24997">
        <w:rPr>
          <w:sz w:val="28"/>
          <w:szCs w:val="28"/>
        </w:rPr>
        <w:lastRenderedPageBreak/>
        <w:t>12) внесение медицинской техники, относящейся к средствам измерения, в реестр государственной системы единства измерений Республики Казахстан в соответствии с законодательством Республики Казахстан о единстве измерений.</w:t>
      </w:r>
    </w:p>
    <w:p w:rsidR="00C914B3" w:rsidRPr="00C24997" w:rsidRDefault="00C914B3" w:rsidP="00C914B3">
      <w:pPr>
        <w:pStyle w:val="ab"/>
        <w:ind w:firstLine="540"/>
        <w:jc w:val="both"/>
        <w:rPr>
          <w:sz w:val="28"/>
          <w:szCs w:val="28"/>
        </w:rPr>
      </w:pPr>
      <w:r w:rsidRPr="00C24997">
        <w:rPr>
          <w:sz w:val="28"/>
          <w:szCs w:val="28"/>
        </w:rPr>
        <w:t>Отсутствие необходимости внесения медицинской техники в реестр государственной системы единства измерений Республики Казахстан подтверждается в соответствии с законодательством Республики Казахстан об обеспечении единства измерений;</w:t>
      </w:r>
    </w:p>
    <w:p w:rsidR="00C914B3" w:rsidRPr="00C24997" w:rsidRDefault="00C914B3" w:rsidP="00C914B3">
      <w:pPr>
        <w:pStyle w:val="ab"/>
        <w:ind w:firstLine="540"/>
        <w:jc w:val="both"/>
        <w:rPr>
          <w:sz w:val="28"/>
          <w:szCs w:val="28"/>
        </w:rPr>
      </w:pPr>
      <w:r w:rsidRPr="00C24997">
        <w:rPr>
          <w:sz w:val="28"/>
          <w:szCs w:val="28"/>
        </w:rPr>
        <w:t>13) соблюдение количества, качества и сроков поставки или оказания фармацевтической услуги условиям договора</w:t>
      </w:r>
      <w:r w:rsidR="00E27C43" w:rsidRPr="00C24997">
        <w:rPr>
          <w:sz w:val="28"/>
          <w:szCs w:val="28"/>
        </w:rPr>
        <w:t>.</w:t>
      </w:r>
      <w:r w:rsidR="00B95B83" w:rsidRPr="00C24997">
        <w:rPr>
          <w:color w:val="000000"/>
          <w:sz w:val="28"/>
          <w:szCs w:val="28"/>
        </w:rPr>
        <w:t>     </w:t>
      </w:r>
    </w:p>
    <w:p w:rsidR="00C914B3" w:rsidRPr="00C24997" w:rsidRDefault="002A1229" w:rsidP="00C914B3">
      <w:pPr>
        <w:pStyle w:val="ab"/>
        <w:ind w:firstLine="540"/>
        <w:jc w:val="both"/>
        <w:rPr>
          <w:rStyle w:val="s0"/>
          <w:color w:val="auto"/>
          <w:sz w:val="28"/>
          <w:szCs w:val="28"/>
        </w:rPr>
      </w:pPr>
      <w:r w:rsidRPr="00C24997">
        <w:rPr>
          <w:rStyle w:val="s0"/>
          <w:sz w:val="28"/>
          <w:szCs w:val="28"/>
        </w:rPr>
        <w:t xml:space="preserve">3. Описание закупаемых </w:t>
      </w:r>
      <w:r w:rsidR="00E27C43" w:rsidRPr="00C24997">
        <w:rPr>
          <w:rStyle w:val="s1"/>
          <w:b w:val="0"/>
          <w:sz w:val="28"/>
          <w:szCs w:val="28"/>
        </w:rPr>
        <w:t>лекарственных средств и медицинских изделий, фармацевтических</w:t>
      </w:r>
      <w:r w:rsidR="00C914B3" w:rsidRPr="00C24997">
        <w:rPr>
          <w:rStyle w:val="s1"/>
          <w:b w:val="0"/>
          <w:sz w:val="28"/>
          <w:szCs w:val="28"/>
        </w:rPr>
        <w:t xml:space="preserve"> </w:t>
      </w:r>
      <w:r w:rsidR="00E27C43" w:rsidRPr="00C24997">
        <w:rPr>
          <w:rStyle w:val="s0"/>
          <w:sz w:val="28"/>
          <w:szCs w:val="28"/>
        </w:rPr>
        <w:t xml:space="preserve">услуг, </w:t>
      </w:r>
      <w:r w:rsidRPr="00C24997">
        <w:rPr>
          <w:rStyle w:val="s0"/>
          <w:sz w:val="28"/>
          <w:szCs w:val="28"/>
        </w:rPr>
        <w:t>их необходимые технические и качественные характеристики, включая техничес</w:t>
      </w:r>
      <w:r w:rsidR="00CC3853" w:rsidRPr="00C24997">
        <w:rPr>
          <w:rStyle w:val="s0"/>
          <w:sz w:val="28"/>
          <w:szCs w:val="28"/>
        </w:rPr>
        <w:t>кие спецификации</w:t>
      </w:r>
      <w:r w:rsidR="004C10AE" w:rsidRPr="00C24997">
        <w:rPr>
          <w:rStyle w:val="s0"/>
          <w:sz w:val="28"/>
          <w:szCs w:val="28"/>
        </w:rPr>
        <w:t>,</w:t>
      </w:r>
      <w:r w:rsidR="007F075B" w:rsidRPr="00C24997">
        <w:rPr>
          <w:rStyle w:val="s0"/>
          <w:sz w:val="28"/>
          <w:szCs w:val="28"/>
        </w:rPr>
        <w:t xml:space="preserve"> указаны в </w:t>
      </w:r>
      <w:r w:rsidR="00CC3853" w:rsidRPr="00C24997">
        <w:rPr>
          <w:rStyle w:val="s0"/>
          <w:b/>
          <w:sz w:val="28"/>
          <w:szCs w:val="28"/>
        </w:rPr>
        <w:t>приложени</w:t>
      </w:r>
      <w:r w:rsidR="007F075B" w:rsidRPr="00C24997">
        <w:rPr>
          <w:rStyle w:val="s0"/>
          <w:b/>
          <w:sz w:val="28"/>
          <w:szCs w:val="28"/>
        </w:rPr>
        <w:t>и</w:t>
      </w:r>
      <w:r w:rsidR="006E1A36" w:rsidRPr="00C24997">
        <w:rPr>
          <w:rStyle w:val="s0"/>
          <w:b/>
          <w:sz w:val="28"/>
          <w:szCs w:val="28"/>
          <w:lang w:val="kk-KZ"/>
        </w:rPr>
        <w:t xml:space="preserve"> </w:t>
      </w:r>
      <w:r w:rsidRPr="00C24997">
        <w:rPr>
          <w:rStyle w:val="s0"/>
          <w:b/>
          <w:sz w:val="28"/>
          <w:szCs w:val="28"/>
        </w:rPr>
        <w:t>№1</w:t>
      </w:r>
      <w:r w:rsidR="00CC3853" w:rsidRPr="00C24997">
        <w:rPr>
          <w:rStyle w:val="s0"/>
          <w:sz w:val="28"/>
          <w:szCs w:val="28"/>
        </w:rPr>
        <w:t>.</w:t>
      </w:r>
    </w:p>
    <w:p w:rsidR="00C914B3" w:rsidRPr="00C24997" w:rsidRDefault="002A1229" w:rsidP="00C914B3">
      <w:pPr>
        <w:pStyle w:val="ab"/>
        <w:ind w:firstLine="540"/>
        <w:jc w:val="both"/>
        <w:rPr>
          <w:rStyle w:val="s0"/>
          <w:color w:val="auto"/>
          <w:sz w:val="28"/>
          <w:szCs w:val="28"/>
        </w:rPr>
      </w:pPr>
      <w:r w:rsidRPr="00C24997">
        <w:rPr>
          <w:rStyle w:val="s0"/>
          <w:sz w:val="28"/>
          <w:szCs w:val="28"/>
        </w:rPr>
        <w:t>4</w:t>
      </w:r>
      <w:r w:rsidR="00E27C43" w:rsidRPr="00C24997">
        <w:rPr>
          <w:rStyle w:val="s0"/>
          <w:sz w:val="28"/>
          <w:szCs w:val="28"/>
        </w:rPr>
        <w:t>. Количество (объем) закупаемых</w:t>
      </w:r>
      <w:r w:rsidR="004C10AE" w:rsidRPr="00C24997">
        <w:rPr>
          <w:rStyle w:val="s0"/>
          <w:sz w:val="28"/>
          <w:szCs w:val="28"/>
        </w:rPr>
        <w:t xml:space="preserve"> </w:t>
      </w:r>
      <w:r w:rsidR="00E27C43" w:rsidRPr="00C24997">
        <w:rPr>
          <w:rStyle w:val="s1"/>
          <w:b w:val="0"/>
          <w:sz w:val="28"/>
          <w:szCs w:val="28"/>
        </w:rPr>
        <w:t>лекарственных средств и медицинских изделий, фармацевтических услуг,</w:t>
      </w:r>
      <w:r w:rsidR="004C10AE" w:rsidRPr="00C24997">
        <w:rPr>
          <w:rStyle w:val="s1"/>
          <w:b w:val="0"/>
          <w:sz w:val="28"/>
          <w:szCs w:val="28"/>
        </w:rPr>
        <w:t xml:space="preserve"> </w:t>
      </w:r>
      <w:r w:rsidR="00300B9A" w:rsidRPr="00C24997">
        <w:rPr>
          <w:rStyle w:val="s0"/>
          <w:sz w:val="28"/>
          <w:szCs w:val="28"/>
        </w:rPr>
        <w:t>суммы</w:t>
      </w:r>
      <w:r w:rsidR="0001293F" w:rsidRPr="00C24997">
        <w:rPr>
          <w:rStyle w:val="s0"/>
          <w:sz w:val="28"/>
          <w:szCs w:val="28"/>
        </w:rPr>
        <w:t>,</w:t>
      </w:r>
      <w:r w:rsidR="00E27C43" w:rsidRPr="00C24997">
        <w:rPr>
          <w:rStyle w:val="s0"/>
          <w:sz w:val="28"/>
          <w:szCs w:val="28"/>
        </w:rPr>
        <w:t xml:space="preserve"> выделенные для закупа </w:t>
      </w:r>
      <w:r w:rsidRPr="00C24997">
        <w:rPr>
          <w:rStyle w:val="s0"/>
          <w:sz w:val="28"/>
          <w:szCs w:val="28"/>
        </w:rPr>
        <w:t>по каждому лоту</w:t>
      </w:r>
      <w:r w:rsidR="0001293F" w:rsidRPr="00C24997">
        <w:rPr>
          <w:rStyle w:val="s0"/>
          <w:sz w:val="28"/>
          <w:szCs w:val="28"/>
        </w:rPr>
        <w:t>, сроки поставки</w:t>
      </w:r>
      <w:r w:rsidR="00370CDE" w:rsidRPr="00C24997">
        <w:rPr>
          <w:rStyle w:val="s0"/>
          <w:sz w:val="28"/>
          <w:szCs w:val="28"/>
        </w:rPr>
        <w:t xml:space="preserve"> указаны в </w:t>
      </w:r>
      <w:r w:rsidR="00370CDE" w:rsidRPr="00C24997">
        <w:rPr>
          <w:rStyle w:val="s0"/>
          <w:b/>
          <w:sz w:val="28"/>
          <w:szCs w:val="28"/>
        </w:rPr>
        <w:t>приложении</w:t>
      </w:r>
      <w:r w:rsidR="006E1A36" w:rsidRPr="00C24997">
        <w:rPr>
          <w:rStyle w:val="s0"/>
          <w:b/>
          <w:sz w:val="28"/>
          <w:szCs w:val="28"/>
          <w:lang w:val="kk-KZ"/>
        </w:rPr>
        <w:t xml:space="preserve"> </w:t>
      </w:r>
      <w:r w:rsidR="00370CDE" w:rsidRPr="00C24997">
        <w:rPr>
          <w:rStyle w:val="s0"/>
          <w:b/>
          <w:sz w:val="28"/>
          <w:szCs w:val="28"/>
        </w:rPr>
        <w:t>№1</w:t>
      </w:r>
      <w:r w:rsidRPr="00C24997">
        <w:rPr>
          <w:rStyle w:val="s0"/>
          <w:sz w:val="28"/>
          <w:szCs w:val="28"/>
        </w:rPr>
        <w:t>.</w:t>
      </w:r>
    </w:p>
    <w:p w:rsidR="00C914B3" w:rsidRPr="00C24997" w:rsidRDefault="002A1229" w:rsidP="00C914B3">
      <w:pPr>
        <w:pStyle w:val="ab"/>
        <w:ind w:firstLine="540"/>
        <w:jc w:val="both"/>
        <w:rPr>
          <w:rStyle w:val="s0"/>
          <w:color w:val="auto"/>
          <w:sz w:val="28"/>
          <w:szCs w:val="28"/>
        </w:rPr>
      </w:pPr>
      <w:r w:rsidRPr="00C24997">
        <w:rPr>
          <w:sz w:val="28"/>
          <w:szCs w:val="28"/>
        </w:rPr>
        <w:t xml:space="preserve">5. Место, требуемые условия поставки: Республика Казахстан, </w:t>
      </w:r>
      <w:r w:rsidR="006E1A36" w:rsidRPr="00C24997">
        <w:rPr>
          <w:bCs/>
          <w:sz w:val="28"/>
          <w:szCs w:val="28"/>
          <w:shd w:val="clear" w:color="auto" w:fill="FFFFFF"/>
        </w:rPr>
        <w:t xml:space="preserve">ГКП на ПХВ "Многопрофильная городская больница № 3" </w:t>
      </w:r>
      <w:proofErr w:type="spellStart"/>
      <w:r w:rsidR="006E1A36" w:rsidRPr="00C24997">
        <w:rPr>
          <w:bCs/>
          <w:sz w:val="28"/>
          <w:szCs w:val="28"/>
          <w:shd w:val="clear" w:color="auto" w:fill="FFFFFF"/>
        </w:rPr>
        <w:t>акимата</w:t>
      </w:r>
      <w:proofErr w:type="spellEnd"/>
      <w:r w:rsidR="006E1A36" w:rsidRPr="00C24997">
        <w:rPr>
          <w:bCs/>
          <w:sz w:val="28"/>
          <w:szCs w:val="28"/>
          <w:shd w:val="clear" w:color="auto" w:fill="FFFFFF"/>
        </w:rPr>
        <w:t xml:space="preserve"> города </w:t>
      </w:r>
      <w:proofErr w:type="spellStart"/>
      <w:r w:rsidR="006E1A36" w:rsidRPr="00C24997">
        <w:rPr>
          <w:bCs/>
          <w:sz w:val="28"/>
          <w:szCs w:val="28"/>
          <w:shd w:val="clear" w:color="auto" w:fill="FFFFFF"/>
        </w:rPr>
        <w:t>Нур</w:t>
      </w:r>
      <w:proofErr w:type="spellEnd"/>
      <w:r w:rsidR="006E1A36" w:rsidRPr="00C24997">
        <w:rPr>
          <w:bCs/>
          <w:sz w:val="28"/>
          <w:szCs w:val="28"/>
          <w:shd w:val="clear" w:color="auto" w:fill="FFFFFF"/>
        </w:rPr>
        <w:t xml:space="preserve">-Султан, г. </w:t>
      </w:r>
      <w:proofErr w:type="spellStart"/>
      <w:r w:rsidR="006E1A36" w:rsidRPr="00C24997">
        <w:rPr>
          <w:bCs/>
          <w:sz w:val="28"/>
          <w:szCs w:val="28"/>
          <w:shd w:val="clear" w:color="auto" w:fill="FFFFFF"/>
        </w:rPr>
        <w:t>Нур</w:t>
      </w:r>
      <w:proofErr w:type="spellEnd"/>
      <w:r w:rsidR="006E1A36" w:rsidRPr="00C24997">
        <w:rPr>
          <w:bCs/>
          <w:sz w:val="28"/>
          <w:szCs w:val="28"/>
          <w:shd w:val="clear" w:color="auto" w:fill="FFFFFF"/>
        </w:rPr>
        <w:t xml:space="preserve">-Султан, </w:t>
      </w:r>
      <w:r w:rsidR="00DF34F9" w:rsidRPr="00C24997">
        <w:rPr>
          <w:bCs/>
          <w:sz w:val="28"/>
          <w:szCs w:val="28"/>
          <w:shd w:val="clear" w:color="auto" w:fill="FFFFFF"/>
        </w:rPr>
        <w:t xml:space="preserve">Проспект </w:t>
      </w:r>
      <w:proofErr w:type="spellStart"/>
      <w:r w:rsidR="00DF34F9" w:rsidRPr="00C24997">
        <w:rPr>
          <w:bCs/>
          <w:sz w:val="28"/>
          <w:szCs w:val="28"/>
          <w:shd w:val="clear" w:color="auto" w:fill="FFFFFF"/>
        </w:rPr>
        <w:t>Жеңіс</w:t>
      </w:r>
      <w:proofErr w:type="spellEnd"/>
      <w:r w:rsidR="00DF34F9" w:rsidRPr="00C24997">
        <w:rPr>
          <w:bCs/>
          <w:sz w:val="28"/>
          <w:szCs w:val="28"/>
          <w:shd w:val="clear" w:color="auto" w:fill="FFFFFF"/>
        </w:rPr>
        <w:t xml:space="preserve"> дом 58</w:t>
      </w:r>
      <w:r w:rsidRPr="00C24997">
        <w:rPr>
          <w:sz w:val="28"/>
          <w:szCs w:val="28"/>
        </w:rPr>
        <w:t>.</w:t>
      </w:r>
      <w:r w:rsidRPr="00C24997">
        <w:rPr>
          <w:rStyle w:val="s0"/>
          <w:color w:val="auto"/>
          <w:sz w:val="28"/>
          <w:szCs w:val="28"/>
        </w:rPr>
        <w:tab/>
      </w:r>
    </w:p>
    <w:p w:rsidR="007419A9" w:rsidRPr="00C24997" w:rsidRDefault="000E1F29" w:rsidP="00C914B3">
      <w:pPr>
        <w:pStyle w:val="ab"/>
        <w:ind w:firstLine="540"/>
        <w:jc w:val="both"/>
        <w:rPr>
          <w:sz w:val="28"/>
          <w:szCs w:val="28"/>
        </w:rPr>
      </w:pPr>
      <w:r w:rsidRPr="00C24997">
        <w:rPr>
          <w:sz w:val="28"/>
          <w:szCs w:val="28"/>
        </w:rPr>
        <w:t>6</w:t>
      </w:r>
      <w:r w:rsidR="002A1229" w:rsidRPr="00C24997">
        <w:rPr>
          <w:sz w:val="28"/>
          <w:szCs w:val="28"/>
        </w:rPr>
        <w:t xml:space="preserve">. </w:t>
      </w:r>
      <w:r w:rsidR="00447631" w:rsidRPr="00C24997">
        <w:rPr>
          <w:sz w:val="28"/>
          <w:szCs w:val="28"/>
        </w:rPr>
        <w:t xml:space="preserve">Условия платежа: </w:t>
      </w:r>
      <w:r w:rsidR="002449BB" w:rsidRPr="00C24997">
        <w:rPr>
          <w:sz w:val="28"/>
          <w:szCs w:val="28"/>
        </w:rPr>
        <w:t>за фактически</w:t>
      </w:r>
      <w:r w:rsidR="00A73355" w:rsidRPr="00C24997">
        <w:rPr>
          <w:sz w:val="28"/>
          <w:szCs w:val="28"/>
        </w:rPr>
        <w:t xml:space="preserve"> поставленный товар в течение </w:t>
      </w:r>
      <w:r w:rsidR="000B30E9" w:rsidRPr="00C24997">
        <w:rPr>
          <w:sz w:val="28"/>
          <w:szCs w:val="28"/>
        </w:rPr>
        <w:t xml:space="preserve">                     30 </w:t>
      </w:r>
      <w:r w:rsidR="00A73355" w:rsidRPr="00C24997">
        <w:rPr>
          <w:sz w:val="28"/>
          <w:szCs w:val="28"/>
        </w:rPr>
        <w:t>(</w:t>
      </w:r>
      <w:r w:rsidR="00151C4C" w:rsidRPr="00C24997">
        <w:rPr>
          <w:sz w:val="28"/>
          <w:szCs w:val="28"/>
        </w:rPr>
        <w:t>т</w:t>
      </w:r>
      <w:r w:rsidR="000B30E9" w:rsidRPr="00C24997">
        <w:rPr>
          <w:sz w:val="28"/>
          <w:szCs w:val="28"/>
        </w:rPr>
        <w:t>ридцат</w:t>
      </w:r>
      <w:r w:rsidR="00151C4C" w:rsidRPr="00C24997">
        <w:rPr>
          <w:sz w:val="28"/>
          <w:szCs w:val="28"/>
        </w:rPr>
        <w:t>и</w:t>
      </w:r>
      <w:r w:rsidR="00A73355" w:rsidRPr="00C24997">
        <w:rPr>
          <w:sz w:val="28"/>
          <w:szCs w:val="28"/>
        </w:rPr>
        <w:t>)</w:t>
      </w:r>
      <w:r w:rsidR="004C10AE" w:rsidRPr="00C24997">
        <w:rPr>
          <w:sz w:val="28"/>
          <w:szCs w:val="28"/>
        </w:rPr>
        <w:t xml:space="preserve"> </w:t>
      </w:r>
      <w:r w:rsidR="002319CD" w:rsidRPr="00C24997">
        <w:rPr>
          <w:sz w:val="28"/>
          <w:szCs w:val="28"/>
        </w:rPr>
        <w:t>календарных</w:t>
      </w:r>
      <w:r w:rsidR="002449BB" w:rsidRPr="00C24997">
        <w:rPr>
          <w:sz w:val="28"/>
          <w:szCs w:val="28"/>
        </w:rPr>
        <w:t xml:space="preserve"> дней с момента поставки товара</w:t>
      </w:r>
      <w:r w:rsidR="00011A4C" w:rsidRPr="00C24997">
        <w:rPr>
          <w:sz w:val="28"/>
          <w:szCs w:val="28"/>
        </w:rPr>
        <w:t xml:space="preserve"> согласно счет</w:t>
      </w:r>
      <w:r w:rsidR="00447631" w:rsidRPr="00C24997">
        <w:rPr>
          <w:sz w:val="28"/>
          <w:szCs w:val="28"/>
        </w:rPr>
        <w:t xml:space="preserve">-фактуре и </w:t>
      </w:r>
      <w:r w:rsidR="00011A4C" w:rsidRPr="00C24997">
        <w:rPr>
          <w:sz w:val="28"/>
          <w:szCs w:val="28"/>
        </w:rPr>
        <w:t xml:space="preserve">расходной </w:t>
      </w:r>
      <w:r w:rsidR="002449BB" w:rsidRPr="00C24997">
        <w:rPr>
          <w:sz w:val="28"/>
          <w:szCs w:val="28"/>
        </w:rPr>
        <w:t>накладной</w:t>
      </w:r>
      <w:r w:rsidR="00D91A69" w:rsidRPr="00C24997">
        <w:rPr>
          <w:sz w:val="28"/>
          <w:szCs w:val="28"/>
        </w:rPr>
        <w:t>.</w:t>
      </w:r>
    </w:p>
    <w:p w:rsidR="000C5DB1" w:rsidRPr="00C24997" w:rsidRDefault="000C5DB1" w:rsidP="00B128FC">
      <w:pPr>
        <w:ind w:firstLine="400"/>
        <w:jc w:val="both"/>
        <w:rPr>
          <w:sz w:val="28"/>
          <w:szCs w:val="28"/>
        </w:rPr>
      </w:pPr>
    </w:p>
    <w:p w:rsidR="003F36C1" w:rsidRPr="00C24997" w:rsidRDefault="003F36C1" w:rsidP="003F36C1">
      <w:pPr>
        <w:pStyle w:val="a4"/>
        <w:spacing w:before="0" w:beforeAutospacing="0" w:after="0" w:afterAutospacing="0"/>
        <w:jc w:val="center"/>
        <w:rPr>
          <w:b/>
          <w:bCs/>
          <w:sz w:val="28"/>
          <w:szCs w:val="28"/>
        </w:rPr>
      </w:pPr>
      <w:r w:rsidRPr="00C24997">
        <w:rPr>
          <w:b/>
          <w:bCs/>
          <w:sz w:val="28"/>
          <w:szCs w:val="28"/>
        </w:rPr>
        <w:t>2. Разъяснение организатором тендера положений</w:t>
      </w:r>
      <w:r w:rsidRPr="00C24997">
        <w:rPr>
          <w:sz w:val="28"/>
          <w:szCs w:val="28"/>
        </w:rPr>
        <w:br/>
      </w:r>
      <w:r w:rsidRPr="00C24997">
        <w:rPr>
          <w:b/>
          <w:bCs/>
          <w:sz w:val="28"/>
          <w:szCs w:val="28"/>
        </w:rPr>
        <w:t>тендерной документации потенциальным поставщикам,</w:t>
      </w:r>
      <w:r w:rsidR="008970E4" w:rsidRPr="00C24997">
        <w:rPr>
          <w:sz w:val="28"/>
          <w:szCs w:val="28"/>
        </w:rPr>
        <w:t xml:space="preserve"> </w:t>
      </w:r>
      <w:r w:rsidRPr="00C24997">
        <w:rPr>
          <w:b/>
          <w:bCs/>
          <w:sz w:val="28"/>
          <w:szCs w:val="28"/>
        </w:rPr>
        <w:t>получившим ее копию</w:t>
      </w:r>
    </w:p>
    <w:p w:rsidR="003F36C1" w:rsidRPr="00C24997" w:rsidRDefault="002B0B00" w:rsidP="003F36C1">
      <w:pPr>
        <w:autoSpaceDE w:val="0"/>
        <w:autoSpaceDN w:val="0"/>
        <w:adjustRightInd w:val="0"/>
        <w:ind w:firstLine="540"/>
        <w:jc w:val="both"/>
        <w:rPr>
          <w:color w:val="000000"/>
          <w:sz w:val="28"/>
          <w:szCs w:val="28"/>
        </w:rPr>
      </w:pPr>
      <w:r w:rsidRPr="00C24997">
        <w:rPr>
          <w:bCs/>
          <w:sz w:val="28"/>
          <w:szCs w:val="28"/>
        </w:rPr>
        <w:t>7</w:t>
      </w:r>
      <w:r w:rsidR="003F36C1" w:rsidRPr="00C24997">
        <w:rPr>
          <w:bCs/>
          <w:sz w:val="28"/>
          <w:szCs w:val="28"/>
        </w:rPr>
        <w:t>.</w:t>
      </w:r>
      <w:r w:rsidR="00D64618" w:rsidRPr="00C24997">
        <w:rPr>
          <w:sz w:val="28"/>
          <w:szCs w:val="28"/>
        </w:rPr>
        <w:t xml:space="preserve"> </w:t>
      </w:r>
      <w:r w:rsidR="00D64618" w:rsidRPr="00C24997">
        <w:rPr>
          <w:color w:val="000000"/>
          <w:sz w:val="28"/>
          <w:szCs w:val="28"/>
        </w:rPr>
        <w:t>Не позднее чем за десять календарных дней до истечения окончательного срока приема тендерных заявок при необходимости потенциальный поставщик обращается к заказчику, организатору закупа за разъяснениями по тендерной документации, на которые заказчик или организатор закупа не позднее трех рабочих дней со дня получения запроса дает разъяснение, направляемое всем потенциальным поставщикам, получившим тендерную документацию, на дату поступления запроса без указания автора запроса</w:t>
      </w:r>
      <w:r w:rsidR="003F36C1" w:rsidRPr="00C24997">
        <w:rPr>
          <w:color w:val="000000"/>
          <w:sz w:val="28"/>
          <w:szCs w:val="28"/>
        </w:rPr>
        <w:t>.</w:t>
      </w:r>
    </w:p>
    <w:p w:rsidR="00971D29" w:rsidRPr="00C24997" w:rsidRDefault="002B0B00" w:rsidP="00971D29">
      <w:pPr>
        <w:autoSpaceDE w:val="0"/>
        <w:autoSpaceDN w:val="0"/>
        <w:adjustRightInd w:val="0"/>
        <w:ind w:firstLine="540"/>
        <w:jc w:val="both"/>
        <w:rPr>
          <w:color w:val="000000"/>
          <w:sz w:val="28"/>
          <w:szCs w:val="28"/>
        </w:rPr>
      </w:pPr>
      <w:r w:rsidRPr="00C24997">
        <w:rPr>
          <w:color w:val="000000"/>
          <w:sz w:val="28"/>
          <w:szCs w:val="28"/>
        </w:rPr>
        <w:t>8</w:t>
      </w:r>
      <w:r w:rsidR="003F36C1" w:rsidRPr="00C24997">
        <w:rPr>
          <w:color w:val="000000"/>
          <w:sz w:val="28"/>
          <w:szCs w:val="28"/>
        </w:rPr>
        <w:t xml:space="preserve">. </w:t>
      </w:r>
      <w:r w:rsidR="00D64618" w:rsidRPr="00C24997">
        <w:rPr>
          <w:color w:val="000000"/>
          <w:sz w:val="28"/>
          <w:szCs w:val="28"/>
        </w:rPr>
        <w:t>В срок не позднее семи календарных дней до истечения окончательного срока приема тендерных заявок заказчик или организатор закупа при необходимости по собственной инициативе или в ответ на запросы потенциальных поставщиков вносят изменения в тендерную документацию, о чем незамедлительно сообщается всем потенциальным поставщикам, представившим тендерные заявки или получившим тендерную документацию. При этом окончательный срок приема тендерных заявок продлевается на срок не менее пяти календарных дней</w:t>
      </w:r>
      <w:r w:rsidR="003F36C1" w:rsidRPr="00C24997">
        <w:rPr>
          <w:color w:val="000000"/>
          <w:sz w:val="28"/>
          <w:szCs w:val="28"/>
        </w:rPr>
        <w:t>.</w:t>
      </w:r>
    </w:p>
    <w:p w:rsidR="00971D29" w:rsidRPr="00C24997" w:rsidRDefault="00971D29" w:rsidP="00971D29">
      <w:pPr>
        <w:autoSpaceDE w:val="0"/>
        <w:autoSpaceDN w:val="0"/>
        <w:adjustRightInd w:val="0"/>
        <w:ind w:firstLine="540"/>
        <w:jc w:val="both"/>
        <w:rPr>
          <w:color w:val="000000"/>
          <w:sz w:val="28"/>
          <w:szCs w:val="28"/>
        </w:rPr>
      </w:pPr>
      <w:r w:rsidRPr="00C24997">
        <w:rPr>
          <w:color w:val="000000"/>
          <w:sz w:val="28"/>
          <w:szCs w:val="28"/>
        </w:rPr>
        <w:t xml:space="preserve">Заказчик или организатор закупа при необходимости проводит встречу с потенциальными поставщиками для разъяснения условий тендера в месте и время, определенные тендерной документацией, о чем составляется протокол, включающий сведения о ходе и содержании встречи, который направляется всем </w:t>
      </w:r>
      <w:r w:rsidRPr="00C24997">
        <w:rPr>
          <w:color w:val="000000"/>
          <w:sz w:val="28"/>
          <w:szCs w:val="28"/>
        </w:rPr>
        <w:lastRenderedPageBreak/>
        <w:t>потенциальным поставщикам, представившим тендерные заявки или получившим тендерную документацию.</w:t>
      </w:r>
    </w:p>
    <w:p w:rsidR="00E43E7A" w:rsidRPr="00C24997" w:rsidRDefault="00B128FC" w:rsidP="00971D29">
      <w:pPr>
        <w:autoSpaceDE w:val="0"/>
        <w:autoSpaceDN w:val="0"/>
        <w:adjustRightInd w:val="0"/>
        <w:ind w:firstLine="540"/>
        <w:jc w:val="both"/>
        <w:rPr>
          <w:color w:val="000000"/>
          <w:sz w:val="28"/>
          <w:szCs w:val="28"/>
        </w:rPr>
      </w:pPr>
      <w:r w:rsidRPr="00C24997">
        <w:rPr>
          <w:rStyle w:val="s0"/>
          <w:sz w:val="28"/>
          <w:szCs w:val="28"/>
        </w:rPr>
        <w:t xml:space="preserve">9. </w:t>
      </w:r>
      <w:r w:rsidR="00E43E7A" w:rsidRPr="00C24997">
        <w:rPr>
          <w:rStyle w:val="s0"/>
          <w:sz w:val="28"/>
          <w:szCs w:val="28"/>
        </w:rPr>
        <w:t xml:space="preserve">Организатор тендера вправе провести встречу с потенциальными поставщиками для разъяснения условий тендера </w:t>
      </w:r>
      <w:r w:rsidRPr="00C24997">
        <w:rPr>
          <w:rStyle w:val="s0"/>
          <w:sz w:val="28"/>
          <w:szCs w:val="28"/>
        </w:rPr>
        <w:t>по адресу:</w:t>
      </w:r>
      <w:r w:rsidR="000C5DB1" w:rsidRPr="00C24997">
        <w:rPr>
          <w:rStyle w:val="s0"/>
          <w:sz w:val="28"/>
          <w:szCs w:val="28"/>
        </w:rPr>
        <w:t xml:space="preserve"> </w:t>
      </w:r>
      <w:r w:rsidR="000C5DB1" w:rsidRPr="00C24997">
        <w:rPr>
          <w:b/>
          <w:sz w:val="28"/>
          <w:szCs w:val="28"/>
        </w:rPr>
        <w:t xml:space="preserve">г. </w:t>
      </w:r>
      <w:r w:rsidR="000C5DB1" w:rsidRPr="00C24997">
        <w:rPr>
          <w:b/>
          <w:sz w:val="28"/>
          <w:szCs w:val="28"/>
          <w:lang w:val="kk-KZ"/>
        </w:rPr>
        <w:t>Нур-Султан</w:t>
      </w:r>
      <w:r w:rsidR="000C5DB1" w:rsidRPr="00C24997">
        <w:rPr>
          <w:b/>
          <w:sz w:val="28"/>
          <w:szCs w:val="28"/>
        </w:rPr>
        <w:t xml:space="preserve">, </w:t>
      </w:r>
      <w:r w:rsidR="00DF34F9" w:rsidRPr="00C24997">
        <w:rPr>
          <w:b/>
          <w:sz w:val="28"/>
          <w:szCs w:val="28"/>
        </w:rPr>
        <w:t xml:space="preserve">Проспект </w:t>
      </w:r>
      <w:proofErr w:type="spellStart"/>
      <w:r w:rsidR="00DF34F9" w:rsidRPr="00C24997">
        <w:rPr>
          <w:b/>
          <w:sz w:val="28"/>
          <w:szCs w:val="28"/>
        </w:rPr>
        <w:t>Жеңіс</w:t>
      </w:r>
      <w:proofErr w:type="spellEnd"/>
      <w:r w:rsidR="00DF34F9" w:rsidRPr="00C24997">
        <w:rPr>
          <w:b/>
          <w:sz w:val="28"/>
          <w:szCs w:val="28"/>
        </w:rPr>
        <w:t xml:space="preserve"> дом 58</w:t>
      </w:r>
      <w:r w:rsidR="000C5DB1" w:rsidRPr="00C24997">
        <w:rPr>
          <w:b/>
          <w:sz w:val="28"/>
          <w:szCs w:val="28"/>
        </w:rPr>
        <w:t xml:space="preserve">, </w:t>
      </w:r>
      <w:r w:rsidR="00971D29" w:rsidRPr="00C24997">
        <w:rPr>
          <w:b/>
          <w:sz w:val="28"/>
          <w:szCs w:val="28"/>
        </w:rPr>
        <w:t>3 этаж, отдел государственных закупок</w:t>
      </w:r>
      <w:r w:rsidR="000C5DB1" w:rsidRPr="00C24997">
        <w:rPr>
          <w:b/>
          <w:sz w:val="28"/>
          <w:szCs w:val="28"/>
        </w:rPr>
        <w:t>.</w:t>
      </w:r>
    </w:p>
    <w:p w:rsidR="00971D29" w:rsidRPr="00C24997" w:rsidRDefault="00971D29" w:rsidP="007419A9">
      <w:pPr>
        <w:pStyle w:val="a4"/>
        <w:spacing w:before="0" w:beforeAutospacing="0" w:after="0" w:afterAutospacing="0"/>
        <w:jc w:val="center"/>
        <w:rPr>
          <w:b/>
          <w:bCs/>
          <w:sz w:val="28"/>
          <w:szCs w:val="28"/>
        </w:rPr>
      </w:pPr>
    </w:p>
    <w:p w:rsidR="006E152B" w:rsidRPr="00C24997" w:rsidRDefault="003F36C1" w:rsidP="007419A9">
      <w:pPr>
        <w:pStyle w:val="a4"/>
        <w:spacing w:before="0" w:beforeAutospacing="0" w:after="0" w:afterAutospacing="0"/>
        <w:jc w:val="center"/>
        <w:rPr>
          <w:b/>
          <w:bCs/>
          <w:sz w:val="28"/>
          <w:szCs w:val="28"/>
        </w:rPr>
      </w:pPr>
      <w:r w:rsidRPr="00C24997">
        <w:rPr>
          <w:b/>
          <w:bCs/>
          <w:sz w:val="28"/>
          <w:szCs w:val="28"/>
        </w:rPr>
        <w:t>3</w:t>
      </w:r>
      <w:r w:rsidR="00447631" w:rsidRPr="00C24997">
        <w:rPr>
          <w:b/>
          <w:bCs/>
          <w:sz w:val="28"/>
          <w:szCs w:val="28"/>
        </w:rPr>
        <w:t xml:space="preserve">. Требования к оформлению </w:t>
      </w:r>
      <w:r w:rsidR="006E152B" w:rsidRPr="00C24997">
        <w:rPr>
          <w:b/>
          <w:bCs/>
          <w:sz w:val="28"/>
          <w:szCs w:val="28"/>
        </w:rPr>
        <w:t xml:space="preserve">тендерной </w:t>
      </w:r>
      <w:r w:rsidR="00447631" w:rsidRPr="00C24997">
        <w:rPr>
          <w:b/>
          <w:bCs/>
          <w:sz w:val="28"/>
          <w:szCs w:val="28"/>
        </w:rPr>
        <w:t xml:space="preserve">заявки </w:t>
      </w:r>
    </w:p>
    <w:p w:rsidR="00140F34" w:rsidRPr="00C24997" w:rsidRDefault="00447631" w:rsidP="007419A9">
      <w:pPr>
        <w:pStyle w:val="a4"/>
        <w:spacing w:before="0" w:beforeAutospacing="0" w:after="0" w:afterAutospacing="0"/>
        <w:jc w:val="center"/>
        <w:rPr>
          <w:b/>
          <w:bCs/>
          <w:sz w:val="28"/>
          <w:szCs w:val="28"/>
        </w:rPr>
      </w:pPr>
      <w:r w:rsidRPr="00C24997">
        <w:rPr>
          <w:b/>
          <w:bCs/>
          <w:sz w:val="28"/>
          <w:szCs w:val="28"/>
        </w:rPr>
        <w:t xml:space="preserve">и представление </w:t>
      </w:r>
      <w:proofErr w:type="spellStart"/>
      <w:r w:rsidRPr="00C24997">
        <w:rPr>
          <w:b/>
          <w:bCs/>
          <w:sz w:val="28"/>
          <w:szCs w:val="28"/>
        </w:rPr>
        <w:t>потенциальнымипоставщиками</w:t>
      </w:r>
      <w:proofErr w:type="spellEnd"/>
      <w:r w:rsidRPr="00C24997">
        <w:rPr>
          <w:b/>
          <w:bCs/>
          <w:sz w:val="28"/>
          <w:szCs w:val="28"/>
        </w:rPr>
        <w:t xml:space="preserve"> </w:t>
      </w:r>
    </w:p>
    <w:p w:rsidR="00447631" w:rsidRPr="00C24997" w:rsidRDefault="00447631" w:rsidP="007419A9">
      <w:pPr>
        <w:pStyle w:val="a4"/>
        <w:spacing w:before="0" w:beforeAutospacing="0" w:after="0" w:afterAutospacing="0"/>
        <w:jc w:val="center"/>
        <w:rPr>
          <w:sz w:val="28"/>
          <w:szCs w:val="28"/>
        </w:rPr>
      </w:pPr>
      <w:r w:rsidRPr="00C24997">
        <w:rPr>
          <w:b/>
          <w:bCs/>
          <w:sz w:val="28"/>
          <w:szCs w:val="28"/>
        </w:rPr>
        <w:t>конвертов с заявками на участие в</w:t>
      </w:r>
      <w:r w:rsidR="001C07D3" w:rsidRPr="00C24997">
        <w:rPr>
          <w:b/>
          <w:bCs/>
          <w:sz w:val="28"/>
          <w:szCs w:val="28"/>
          <w:lang w:val="kk-KZ"/>
        </w:rPr>
        <w:t xml:space="preserve"> </w:t>
      </w:r>
      <w:r w:rsidR="006E152B" w:rsidRPr="00C24997">
        <w:rPr>
          <w:b/>
          <w:bCs/>
          <w:sz w:val="28"/>
          <w:szCs w:val="28"/>
        </w:rPr>
        <w:t>тендере</w:t>
      </w:r>
    </w:p>
    <w:p w:rsidR="00447631" w:rsidRPr="00C24997" w:rsidRDefault="00447631" w:rsidP="00DA59C9">
      <w:pPr>
        <w:pStyle w:val="a4"/>
        <w:spacing w:after="0" w:afterAutospacing="0"/>
        <w:jc w:val="center"/>
        <w:rPr>
          <w:sz w:val="28"/>
          <w:szCs w:val="28"/>
        </w:rPr>
      </w:pPr>
      <w:r w:rsidRPr="00C24997">
        <w:rPr>
          <w:b/>
          <w:bCs/>
          <w:sz w:val="28"/>
          <w:szCs w:val="28"/>
        </w:rPr>
        <w:t xml:space="preserve">Заявка на участие в </w:t>
      </w:r>
      <w:r w:rsidR="0094623C" w:rsidRPr="00C24997">
        <w:rPr>
          <w:b/>
          <w:bCs/>
          <w:sz w:val="28"/>
          <w:szCs w:val="28"/>
        </w:rPr>
        <w:t>тендере</w:t>
      </w:r>
    </w:p>
    <w:p w:rsidR="007419A9" w:rsidRPr="00C24997" w:rsidRDefault="00E46D98" w:rsidP="007419A9">
      <w:pPr>
        <w:autoSpaceDE w:val="0"/>
        <w:autoSpaceDN w:val="0"/>
        <w:adjustRightInd w:val="0"/>
        <w:ind w:firstLine="540"/>
        <w:jc w:val="both"/>
        <w:rPr>
          <w:color w:val="000000"/>
          <w:sz w:val="28"/>
          <w:szCs w:val="28"/>
        </w:rPr>
      </w:pPr>
      <w:r w:rsidRPr="00C24997">
        <w:rPr>
          <w:sz w:val="28"/>
          <w:szCs w:val="28"/>
        </w:rPr>
        <w:t>10</w:t>
      </w:r>
      <w:r w:rsidR="007419A9" w:rsidRPr="00C24997">
        <w:rPr>
          <w:sz w:val="28"/>
          <w:szCs w:val="28"/>
        </w:rPr>
        <w:t xml:space="preserve">. </w:t>
      </w:r>
      <w:r w:rsidR="00971D29" w:rsidRPr="00C24997">
        <w:rPr>
          <w:color w:val="000000"/>
          <w:sz w:val="28"/>
          <w:szCs w:val="28"/>
        </w:rPr>
        <w:t>Потенциальный поставщик, изъявивший желание участвовать в тендере, до истечения окончательного срока приема тендерных заявок представляет заказчику или организатору закупа в запечатанном виде тендерную заявку, составленную в соответствии с положениями тендерной документации</w:t>
      </w:r>
      <w:r w:rsidR="007419A9" w:rsidRPr="00C24997">
        <w:rPr>
          <w:color w:val="000000"/>
          <w:sz w:val="28"/>
          <w:szCs w:val="28"/>
        </w:rPr>
        <w:t>.</w:t>
      </w:r>
    </w:p>
    <w:p w:rsidR="007419A9" w:rsidRPr="00C24997" w:rsidRDefault="00AB4AC3" w:rsidP="007419A9">
      <w:pPr>
        <w:autoSpaceDE w:val="0"/>
        <w:autoSpaceDN w:val="0"/>
        <w:adjustRightInd w:val="0"/>
        <w:ind w:firstLine="540"/>
        <w:jc w:val="both"/>
        <w:rPr>
          <w:color w:val="000000"/>
          <w:sz w:val="28"/>
          <w:szCs w:val="28"/>
        </w:rPr>
      </w:pPr>
      <w:r w:rsidRPr="00C24997">
        <w:rPr>
          <w:color w:val="000000"/>
          <w:sz w:val="28"/>
          <w:szCs w:val="28"/>
        </w:rPr>
        <w:t>1</w:t>
      </w:r>
      <w:r w:rsidR="00ED4283" w:rsidRPr="00C24997">
        <w:rPr>
          <w:color w:val="000000"/>
          <w:sz w:val="28"/>
          <w:szCs w:val="28"/>
        </w:rPr>
        <w:t>1</w:t>
      </w:r>
      <w:r w:rsidR="007419A9" w:rsidRPr="00C24997">
        <w:rPr>
          <w:color w:val="000000"/>
          <w:sz w:val="28"/>
          <w:szCs w:val="28"/>
        </w:rPr>
        <w:t xml:space="preserve">. </w:t>
      </w:r>
      <w:r w:rsidR="00971D29" w:rsidRPr="00C24997">
        <w:rPr>
          <w:color w:val="000000"/>
          <w:sz w:val="28"/>
          <w:szCs w:val="28"/>
        </w:rPr>
        <w:t>Тендерная заявка, поступившая по истечении окончательного срока приема тендерных заявок, не вскрывается и возвращается потенциальному поставщику</w:t>
      </w:r>
      <w:r w:rsidR="007419A9" w:rsidRPr="00C24997">
        <w:rPr>
          <w:color w:val="000000"/>
          <w:sz w:val="28"/>
          <w:szCs w:val="28"/>
        </w:rPr>
        <w:t>.</w:t>
      </w:r>
    </w:p>
    <w:p w:rsidR="00971D29" w:rsidRPr="00C24997" w:rsidRDefault="00AB4AC3" w:rsidP="00971D29">
      <w:pPr>
        <w:autoSpaceDE w:val="0"/>
        <w:autoSpaceDN w:val="0"/>
        <w:adjustRightInd w:val="0"/>
        <w:ind w:firstLine="540"/>
        <w:jc w:val="both"/>
        <w:rPr>
          <w:color w:val="000000"/>
          <w:sz w:val="28"/>
          <w:szCs w:val="28"/>
        </w:rPr>
      </w:pPr>
      <w:r w:rsidRPr="00C24997">
        <w:rPr>
          <w:color w:val="000000"/>
          <w:sz w:val="28"/>
          <w:szCs w:val="28"/>
        </w:rPr>
        <w:t>1</w:t>
      </w:r>
      <w:r w:rsidR="00ED4283" w:rsidRPr="00C24997">
        <w:rPr>
          <w:color w:val="000000"/>
          <w:sz w:val="28"/>
          <w:szCs w:val="28"/>
        </w:rPr>
        <w:t>2</w:t>
      </w:r>
      <w:r w:rsidR="007419A9" w:rsidRPr="00C24997">
        <w:rPr>
          <w:color w:val="000000"/>
          <w:sz w:val="28"/>
          <w:szCs w:val="28"/>
        </w:rPr>
        <w:t>. Срок действия тендерной заявки, представленной потенциальным поставщиком для участия в тендере, должен быть не менее сорока пяти календарных дней</w:t>
      </w:r>
      <w:r w:rsidR="00140F34" w:rsidRPr="00C24997">
        <w:rPr>
          <w:color w:val="000000"/>
          <w:sz w:val="28"/>
          <w:szCs w:val="28"/>
        </w:rPr>
        <w:t xml:space="preserve"> с даты вскрытия конвертов с тендерной заявкой</w:t>
      </w:r>
      <w:r w:rsidR="007419A9" w:rsidRPr="00C24997">
        <w:rPr>
          <w:color w:val="000000"/>
          <w:sz w:val="28"/>
          <w:szCs w:val="28"/>
        </w:rPr>
        <w:t>.</w:t>
      </w:r>
    </w:p>
    <w:p w:rsidR="00971D29" w:rsidRPr="00C24997" w:rsidRDefault="007419A9" w:rsidP="00971D29">
      <w:pPr>
        <w:autoSpaceDE w:val="0"/>
        <w:autoSpaceDN w:val="0"/>
        <w:adjustRightInd w:val="0"/>
        <w:ind w:firstLine="540"/>
        <w:jc w:val="both"/>
        <w:rPr>
          <w:color w:val="000000"/>
          <w:sz w:val="28"/>
          <w:szCs w:val="28"/>
        </w:rPr>
      </w:pPr>
      <w:r w:rsidRPr="00C24997">
        <w:rPr>
          <w:color w:val="000000"/>
          <w:sz w:val="28"/>
          <w:szCs w:val="28"/>
        </w:rPr>
        <w:t>Тендерная заявка, имеющая более короткий срок действия, чем указанная в условиях тендера, отклоняется.</w:t>
      </w:r>
    </w:p>
    <w:p w:rsidR="00971D29" w:rsidRPr="00C24997" w:rsidRDefault="002B0B00" w:rsidP="00971D29">
      <w:pPr>
        <w:autoSpaceDE w:val="0"/>
        <w:autoSpaceDN w:val="0"/>
        <w:adjustRightInd w:val="0"/>
        <w:ind w:firstLine="540"/>
        <w:jc w:val="both"/>
        <w:rPr>
          <w:color w:val="000000"/>
          <w:sz w:val="28"/>
          <w:szCs w:val="28"/>
        </w:rPr>
      </w:pPr>
      <w:r w:rsidRPr="00C24997">
        <w:rPr>
          <w:sz w:val="28"/>
          <w:szCs w:val="28"/>
        </w:rPr>
        <w:t>1</w:t>
      </w:r>
      <w:r w:rsidR="00ED4283" w:rsidRPr="00C24997">
        <w:rPr>
          <w:sz w:val="28"/>
          <w:szCs w:val="28"/>
        </w:rPr>
        <w:t>3</w:t>
      </w:r>
      <w:r w:rsidR="00447631" w:rsidRPr="00C24997">
        <w:rPr>
          <w:sz w:val="28"/>
          <w:szCs w:val="28"/>
        </w:rPr>
        <w:t xml:space="preserve">. </w:t>
      </w:r>
      <w:r w:rsidR="00971D29" w:rsidRPr="00C24997">
        <w:rPr>
          <w:sz w:val="28"/>
          <w:szCs w:val="28"/>
        </w:rPr>
        <w:t>Тендерная заявка состоит из основной части, технической части и гарантийного обеспечения.</w:t>
      </w:r>
    </w:p>
    <w:p w:rsidR="003308A9" w:rsidRPr="00C24997" w:rsidRDefault="00971D29" w:rsidP="00971D29">
      <w:pPr>
        <w:pStyle w:val="ab"/>
        <w:ind w:firstLine="540"/>
        <w:jc w:val="both"/>
        <w:rPr>
          <w:sz w:val="28"/>
          <w:szCs w:val="28"/>
        </w:rPr>
      </w:pPr>
      <w:r w:rsidRPr="00C24997">
        <w:rPr>
          <w:sz w:val="28"/>
          <w:szCs w:val="28"/>
        </w:rPr>
        <w:t>В случае привлечения соисполнителя, потенциальный поставщик также прилагает к тендерной заявке документы, указанные в подпунктах 2), 3), 4), 5), 6) и 7) пункта 58 настоящих Правил</w:t>
      </w:r>
      <w:r w:rsidR="004233DA" w:rsidRPr="00C24997">
        <w:rPr>
          <w:sz w:val="28"/>
          <w:szCs w:val="28"/>
        </w:rPr>
        <w:t>.</w:t>
      </w:r>
    </w:p>
    <w:p w:rsidR="00C56E18" w:rsidRPr="00C24997" w:rsidRDefault="00E7649B" w:rsidP="00C56E18">
      <w:pPr>
        <w:pStyle w:val="ab"/>
        <w:ind w:firstLine="708"/>
        <w:jc w:val="both"/>
        <w:rPr>
          <w:sz w:val="28"/>
          <w:szCs w:val="28"/>
        </w:rPr>
      </w:pPr>
      <w:r w:rsidRPr="00C24997">
        <w:rPr>
          <w:sz w:val="28"/>
          <w:szCs w:val="28"/>
        </w:rPr>
        <w:t>14.</w:t>
      </w:r>
      <w:r w:rsidR="004233DA" w:rsidRPr="00C24997">
        <w:rPr>
          <w:sz w:val="28"/>
          <w:szCs w:val="28"/>
        </w:rPr>
        <w:t>Основная часть тендерной заявки содержит:</w:t>
      </w:r>
      <w:bookmarkStart w:id="0" w:name="z319"/>
    </w:p>
    <w:p w:rsidR="00C56E18" w:rsidRPr="00C24997" w:rsidRDefault="00C56E18" w:rsidP="00C56E18">
      <w:pPr>
        <w:pStyle w:val="ab"/>
        <w:ind w:firstLine="708"/>
        <w:jc w:val="both"/>
        <w:rPr>
          <w:sz w:val="28"/>
          <w:szCs w:val="28"/>
        </w:rPr>
      </w:pPr>
      <w:r w:rsidRPr="00C24997">
        <w:rPr>
          <w:sz w:val="28"/>
          <w:szCs w:val="28"/>
        </w:rPr>
        <w:t>1) заявку на участие в тендере по форме, утвержденной уполномоченным органом в области здравоохранения. На электронном носителе представляется опись прилагаемых к заявке документов по форме, утвержденной уполномоченным органом в области здравоохранения;</w:t>
      </w:r>
      <w:bookmarkStart w:id="1" w:name="z240"/>
    </w:p>
    <w:p w:rsidR="00C56E18" w:rsidRPr="00C24997" w:rsidRDefault="00C56E18" w:rsidP="00C56E18">
      <w:pPr>
        <w:pStyle w:val="ab"/>
        <w:ind w:firstLine="708"/>
        <w:jc w:val="both"/>
        <w:rPr>
          <w:sz w:val="28"/>
          <w:szCs w:val="28"/>
        </w:rPr>
      </w:pPr>
      <w:r w:rsidRPr="00C24997">
        <w:rPr>
          <w:sz w:val="28"/>
          <w:szCs w:val="28"/>
        </w:rPr>
        <w:t>2) справку о государственной регистрации (перерегистрации) юридического лица или справку об учетной регистрации (перерегистрации) филиала (представительства);</w:t>
      </w:r>
      <w:bookmarkStart w:id="2" w:name="z241"/>
      <w:bookmarkEnd w:id="1"/>
    </w:p>
    <w:p w:rsidR="00C56E18" w:rsidRPr="00C24997" w:rsidRDefault="00C56E18" w:rsidP="00C56E18">
      <w:pPr>
        <w:pStyle w:val="ab"/>
        <w:ind w:firstLine="708"/>
        <w:jc w:val="both"/>
        <w:rPr>
          <w:sz w:val="28"/>
          <w:szCs w:val="28"/>
        </w:rPr>
      </w:pPr>
      <w:r w:rsidRPr="00C24997">
        <w:rPr>
          <w:sz w:val="28"/>
          <w:szCs w:val="28"/>
        </w:rPr>
        <w:t>3) копию устава для юридического лица (в случае, если в уставе не указан состав учредителей, участников или акционеров, также представляется выписка о составе учредителей, участников или копия учредительного договора, или выписка из реестра действующих держателей акций после даты объявления);</w:t>
      </w:r>
      <w:bookmarkStart w:id="3" w:name="z242"/>
      <w:bookmarkEnd w:id="2"/>
    </w:p>
    <w:p w:rsidR="00C56E18" w:rsidRPr="00C24997" w:rsidRDefault="00C56E18" w:rsidP="00C56E18">
      <w:pPr>
        <w:pStyle w:val="ab"/>
        <w:ind w:firstLine="708"/>
        <w:jc w:val="both"/>
        <w:rPr>
          <w:sz w:val="28"/>
          <w:szCs w:val="28"/>
        </w:rPr>
      </w:pPr>
      <w:r w:rsidRPr="00C24997">
        <w:rPr>
          <w:sz w:val="28"/>
          <w:szCs w:val="28"/>
        </w:rPr>
        <w:t>4) копию документа, предоставляющего право на осуществление предпринимательской деятельности без образования юридического лица, выданного соответствующим государственным органом, копию документа, удостоверяющего личность;</w:t>
      </w:r>
      <w:bookmarkStart w:id="4" w:name="z243"/>
      <w:bookmarkEnd w:id="3"/>
    </w:p>
    <w:p w:rsidR="00C56E18" w:rsidRPr="00C24997" w:rsidRDefault="00C56E18" w:rsidP="00C56E18">
      <w:pPr>
        <w:pStyle w:val="ab"/>
        <w:ind w:firstLine="708"/>
        <w:jc w:val="both"/>
        <w:rPr>
          <w:sz w:val="28"/>
          <w:szCs w:val="28"/>
        </w:rPr>
      </w:pPr>
      <w:r w:rsidRPr="00C24997">
        <w:rPr>
          <w:sz w:val="28"/>
          <w:szCs w:val="28"/>
        </w:rPr>
        <w:lastRenderedPageBreak/>
        <w:t xml:space="preserve">5) копии соответствующих лицензий на фармацевтическую деятельность и (или) на осуществление деятельности в сфере оборота наркотических средств, психотропных веществ и </w:t>
      </w:r>
      <w:proofErr w:type="spellStart"/>
      <w:r w:rsidRPr="00C24997">
        <w:rPr>
          <w:sz w:val="28"/>
          <w:szCs w:val="28"/>
        </w:rPr>
        <w:t>прекурсоров</w:t>
      </w:r>
      <w:proofErr w:type="spellEnd"/>
      <w:r w:rsidRPr="00C24997">
        <w:rPr>
          <w:sz w:val="28"/>
          <w:szCs w:val="28"/>
        </w:rPr>
        <w:t xml:space="preserve">, уведомления о начале или прекращении деятельности по оптовой и (или) розничной реализации медицинских изделий либо в виде электронного документа, полученных в соответствии с Законом "О разрешениях и уведомлениях", сведения о которых подтверждаются в информационных системах государственных органов. В случае отсутствия сведений в информационных системах государственных органов, потенциальный поставщик представляет нотариально удостоверенную копию соответствующей лицензии на фармацевтическую деятельность и (или) на осуществление деятельности в сфере оборота наркотических средств, психотропных веществ и </w:t>
      </w:r>
      <w:proofErr w:type="spellStart"/>
      <w:r w:rsidRPr="00C24997">
        <w:rPr>
          <w:sz w:val="28"/>
          <w:szCs w:val="28"/>
        </w:rPr>
        <w:t>прекурсоров</w:t>
      </w:r>
      <w:proofErr w:type="spellEnd"/>
      <w:r w:rsidRPr="00C24997">
        <w:rPr>
          <w:sz w:val="28"/>
          <w:szCs w:val="28"/>
        </w:rPr>
        <w:t>, уведомления о начале или прекращении деятельности по оптовой и (или) розничной реализации медицинских изделий, полученных в соответствии с Законом "О разрешениях и уведомлениях";</w:t>
      </w:r>
      <w:bookmarkStart w:id="5" w:name="z244"/>
      <w:bookmarkEnd w:id="4"/>
    </w:p>
    <w:p w:rsidR="00C56E18" w:rsidRPr="00C24997" w:rsidRDefault="00C56E18" w:rsidP="00C56E18">
      <w:pPr>
        <w:pStyle w:val="ab"/>
        <w:ind w:firstLine="708"/>
        <w:jc w:val="both"/>
        <w:rPr>
          <w:sz w:val="28"/>
          <w:szCs w:val="28"/>
        </w:rPr>
      </w:pPr>
      <w:r w:rsidRPr="00C24997">
        <w:rPr>
          <w:sz w:val="28"/>
          <w:szCs w:val="28"/>
        </w:rPr>
        <w:t>6) сведения об отсутствии (наличии) задолженности, учет по которым ведется в органах государственных доходов, полученные посредством веб-портала "электронного правительства" или веб-приложения "кабинет налогоплательщика" не ранее одного месяца, предшествующего дате вскрытия конвертов;</w:t>
      </w:r>
      <w:bookmarkStart w:id="6" w:name="z245"/>
      <w:bookmarkEnd w:id="5"/>
    </w:p>
    <w:p w:rsidR="00C56E18" w:rsidRPr="00C24997" w:rsidRDefault="00C56E18" w:rsidP="00C56E18">
      <w:pPr>
        <w:pStyle w:val="ab"/>
        <w:ind w:firstLine="708"/>
        <w:jc w:val="both"/>
        <w:rPr>
          <w:sz w:val="28"/>
          <w:szCs w:val="28"/>
        </w:rPr>
      </w:pPr>
      <w:r w:rsidRPr="00C24997">
        <w:rPr>
          <w:sz w:val="28"/>
          <w:szCs w:val="28"/>
        </w:rPr>
        <w:t>7) копии сертификатов (при наличии):</w:t>
      </w:r>
      <w:bookmarkStart w:id="7" w:name="z246"/>
      <w:bookmarkEnd w:id="6"/>
    </w:p>
    <w:p w:rsidR="00C56E18" w:rsidRPr="00C24997" w:rsidRDefault="00C56E18" w:rsidP="00C56E18">
      <w:pPr>
        <w:pStyle w:val="ab"/>
        <w:ind w:firstLine="708"/>
        <w:jc w:val="both"/>
        <w:rPr>
          <w:sz w:val="28"/>
          <w:szCs w:val="28"/>
        </w:rPr>
      </w:pPr>
      <w:r w:rsidRPr="00C24997">
        <w:rPr>
          <w:sz w:val="28"/>
          <w:szCs w:val="28"/>
        </w:rPr>
        <w:t>о соответствии объекта и производства требованиям надлежащей производственной практики (</w:t>
      </w:r>
      <w:r w:rsidRPr="00C24997">
        <w:rPr>
          <w:sz w:val="28"/>
          <w:szCs w:val="28"/>
          <w:lang w:val="en-US"/>
        </w:rPr>
        <w:t>GMP</w:t>
      </w:r>
      <w:r w:rsidRPr="00C24997">
        <w:rPr>
          <w:sz w:val="28"/>
          <w:szCs w:val="28"/>
        </w:rPr>
        <w:t>);</w:t>
      </w:r>
      <w:bookmarkStart w:id="8" w:name="z247"/>
      <w:bookmarkEnd w:id="7"/>
    </w:p>
    <w:p w:rsidR="00C56E18" w:rsidRPr="00C24997" w:rsidRDefault="00C56E18" w:rsidP="00C56E18">
      <w:pPr>
        <w:pStyle w:val="ab"/>
        <w:ind w:firstLine="708"/>
        <w:jc w:val="both"/>
        <w:rPr>
          <w:sz w:val="28"/>
          <w:szCs w:val="28"/>
        </w:rPr>
      </w:pPr>
      <w:r w:rsidRPr="00C24997">
        <w:rPr>
          <w:sz w:val="28"/>
          <w:szCs w:val="28"/>
        </w:rPr>
        <w:t>о соответствии объекта требованиям надлежащей дистрибьюторской практики (</w:t>
      </w:r>
      <w:r w:rsidRPr="00C24997">
        <w:rPr>
          <w:sz w:val="28"/>
          <w:szCs w:val="28"/>
          <w:lang w:val="en-US"/>
        </w:rPr>
        <w:t>GDP</w:t>
      </w:r>
      <w:r w:rsidRPr="00C24997">
        <w:rPr>
          <w:sz w:val="28"/>
          <w:szCs w:val="28"/>
        </w:rPr>
        <w:t>);</w:t>
      </w:r>
      <w:bookmarkStart w:id="9" w:name="z248"/>
      <w:bookmarkEnd w:id="8"/>
    </w:p>
    <w:p w:rsidR="00C56E18" w:rsidRPr="00C24997" w:rsidRDefault="00C56E18" w:rsidP="00C56E18">
      <w:pPr>
        <w:pStyle w:val="ab"/>
        <w:ind w:firstLine="708"/>
        <w:jc w:val="both"/>
        <w:rPr>
          <w:sz w:val="28"/>
          <w:szCs w:val="28"/>
        </w:rPr>
      </w:pPr>
      <w:r w:rsidRPr="00C24997">
        <w:rPr>
          <w:sz w:val="28"/>
          <w:szCs w:val="28"/>
        </w:rPr>
        <w:t>о соответствии объекта требованиям надлежащей аптечной практики (</w:t>
      </w:r>
      <w:r w:rsidRPr="00C24997">
        <w:rPr>
          <w:sz w:val="28"/>
          <w:szCs w:val="28"/>
          <w:lang w:val="en-US"/>
        </w:rPr>
        <w:t>GPP</w:t>
      </w:r>
      <w:r w:rsidRPr="00C24997">
        <w:rPr>
          <w:sz w:val="28"/>
          <w:szCs w:val="28"/>
        </w:rPr>
        <w:t>);</w:t>
      </w:r>
      <w:bookmarkStart w:id="10" w:name="z249"/>
      <w:bookmarkEnd w:id="9"/>
    </w:p>
    <w:p w:rsidR="00C56E18" w:rsidRPr="00C24997" w:rsidRDefault="00C56E18" w:rsidP="00C56E18">
      <w:pPr>
        <w:pStyle w:val="ab"/>
        <w:ind w:firstLine="708"/>
        <w:jc w:val="both"/>
        <w:rPr>
          <w:sz w:val="28"/>
          <w:szCs w:val="28"/>
        </w:rPr>
      </w:pPr>
      <w:r w:rsidRPr="00C24997">
        <w:rPr>
          <w:sz w:val="28"/>
          <w:szCs w:val="28"/>
        </w:rPr>
        <w:t>8) ценовое предложение по форме, утвержденной уполномоченным органом в области здравоохранения;</w:t>
      </w:r>
      <w:bookmarkEnd w:id="10"/>
    </w:p>
    <w:p w:rsidR="004F109F" w:rsidRPr="00C24997" w:rsidRDefault="00C56E18" w:rsidP="00C56E18">
      <w:pPr>
        <w:pStyle w:val="ab"/>
        <w:ind w:firstLine="708"/>
        <w:jc w:val="both"/>
        <w:rPr>
          <w:sz w:val="28"/>
          <w:szCs w:val="28"/>
        </w:rPr>
      </w:pPr>
      <w:r w:rsidRPr="00C24997">
        <w:rPr>
          <w:sz w:val="28"/>
          <w:szCs w:val="28"/>
        </w:rPr>
        <w:t>9) оригинал документа, подтверждающего внесение гарантийного обеспечения тендерной заявки</w:t>
      </w:r>
      <w:r w:rsidR="003308A9" w:rsidRPr="00C24997">
        <w:rPr>
          <w:sz w:val="28"/>
          <w:szCs w:val="28"/>
        </w:rPr>
        <w:t>.</w:t>
      </w:r>
    </w:p>
    <w:bookmarkEnd w:id="0"/>
    <w:p w:rsidR="00C56E18" w:rsidRPr="00C24997" w:rsidRDefault="004233DA" w:rsidP="00C56E18">
      <w:pPr>
        <w:pStyle w:val="ab"/>
        <w:jc w:val="both"/>
        <w:rPr>
          <w:sz w:val="28"/>
          <w:szCs w:val="28"/>
        </w:rPr>
      </w:pPr>
      <w:r w:rsidRPr="00C24997">
        <w:rPr>
          <w:sz w:val="28"/>
          <w:szCs w:val="28"/>
        </w:rPr>
        <w:t>     Техническая часть тендерной заявки содержит:</w:t>
      </w:r>
    </w:p>
    <w:p w:rsidR="00C56E18" w:rsidRPr="00C24997" w:rsidRDefault="00C56E18" w:rsidP="00C56E18">
      <w:pPr>
        <w:pStyle w:val="ab"/>
        <w:ind w:firstLine="709"/>
        <w:jc w:val="both"/>
        <w:rPr>
          <w:sz w:val="28"/>
          <w:szCs w:val="28"/>
        </w:rPr>
      </w:pPr>
      <w:r w:rsidRPr="00C24997">
        <w:rPr>
          <w:sz w:val="28"/>
          <w:szCs w:val="28"/>
        </w:rPr>
        <w:t xml:space="preserve">1) технические спецификации с указанием точных технических характеристик заявленных лекарственных средств и (или) медицинских изделий, фармацевтической услуги на бумажном носителе (при заявлении медицинской техники, также на электронном носителе в формате </w:t>
      </w:r>
      <w:proofErr w:type="spellStart"/>
      <w:r w:rsidRPr="00C24997">
        <w:rPr>
          <w:sz w:val="28"/>
          <w:szCs w:val="28"/>
          <w:lang w:val="en-US"/>
        </w:rPr>
        <w:t>docx</w:t>
      </w:r>
      <w:proofErr w:type="spellEnd"/>
      <w:r w:rsidRPr="00C24997">
        <w:rPr>
          <w:sz w:val="28"/>
          <w:szCs w:val="28"/>
        </w:rPr>
        <w:t>);</w:t>
      </w:r>
      <w:bookmarkStart w:id="11" w:name="z253"/>
    </w:p>
    <w:p w:rsidR="00C56E18" w:rsidRPr="00C24997" w:rsidRDefault="00C56E18" w:rsidP="00C56E18">
      <w:pPr>
        <w:pStyle w:val="ab"/>
        <w:ind w:firstLine="709"/>
        <w:jc w:val="both"/>
        <w:rPr>
          <w:sz w:val="28"/>
          <w:szCs w:val="28"/>
        </w:rPr>
      </w:pPr>
      <w:r w:rsidRPr="00C24997">
        <w:rPr>
          <w:sz w:val="28"/>
          <w:szCs w:val="28"/>
        </w:rPr>
        <w:t>2) копию документа о государственной регистрации лекарственного средства и (или) медицинского изделия либо заключения (разрешения) уполномоченного органа в области здравоохранения на ввоз и применение в Республике Казахстан;</w:t>
      </w:r>
      <w:bookmarkStart w:id="12" w:name="z254"/>
      <w:bookmarkEnd w:id="11"/>
    </w:p>
    <w:p w:rsidR="00C56E18" w:rsidRPr="00C24997" w:rsidRDefault="00C56E18" w:rsidP="00C56E18">
      <w:pPr>
        <w:pStyle w:val="ab"/>
        <w:ind w:firstLine="709"/>
        <w:jc w:val="both"/>
        <w:rPr>
          <w:sz w:val="28"/>
          <w:szCs w:val="28"/>
        </w:rPr>
      </w:pPr>
      <w:r w:rsidRPr="00C24997">
        <w:rPr>
          <w:sz w:val="28"/>
          <w:szCs w:val="28"/>
        </w:rPr>
        <w:t>На ввезенные и произведенные на территории Республики Казахстан до истечения срока действия регистрационного удостоверения лекарственные средства и (или) медицинские изделия представляются: копии документа, подтверждающего его ввоз через государственную границу Республики Казахстан, его оприходование потенциальным поставщиком; производство отечественными товаропроизводителем, заключение о безопасности, выданное в установленном законодательством порядке;</w:t>
      </w:r>
      <w:bookmarkEnd w:id="12"/>
    </w:p>
    <w:p w:rsidR="003308A9" w:rsidRPr="00C24997" w:rsidRDefault="00C56E18" w:rsidP="00C56E18">
      <w:pPr>
        <w:pStyle w:val="ab"/>
        <w:ind w:firstLine="709"/>
        <w:jc w:val="both"/>
        <w:rPr>
          <w:sz w:val="28"/>
          <w:szCs w:val="28"/>
        </w:rPr>
      </w:pPr>
      <w:r w:rsidRPr="00C24997">
        <w:rPr>
          <w:sz w:val="28"/>
          <w:szCs w:val="28"/>
        </w:rPr>
        <w:lastRenderedPageBreak/>
        <w:t>3) при необходимости копию акта санитарно-эпидемиологического обследования о наличии "</w:t>
      </w:r>
      <w:proofErr w:type="spellStart"/>
      <w:r w:rsidRPr="00C24997">
        <w:rPr>
          <w:sz w:val="28"/>
          <w:szCs w:val="28"/>
        </w:rPr>
        <w:t>холодовой</w:t>
      </w:r>
      <w:proofErr w:type="spellEnd"/>
      <w:r w:rsidRPr="00C24997">
        <w:rPr>
          <w:sz w:val="28"/>
          <w:szCs w:val="28"/>
        </w:rPr>
        <w:t xml:space="preserve"> цепи" с датой выдачи за один и менее год до даты вскрытия конвертов с заявками, если потенциальным поставщиком не представлен сертификат надлежащей дистрибьюторской практики (</w:t>
      </w:r>
      <w:r w:rsidRPr="00C24997">
        <w:rPr>
          <w:sz w:val="28"/>
          <w:szCs w:val="28"/>
          <w:lang w:val="en-US"/>
        </w:rPr>
        <w:t>GDP</w:t>
      </w:r>
      <w:r w:rsidRPr="00C24997">
        <w:rPr>
          <w:sz w:val="28"/>
          <w:szCs w:val="28"/>
        </w:rPr>
        <w:t>) или надлежащей производственной практики (</w:t>
      </w:r>
      <w:r w:rsidRPr="00C24997">
        <w:rPr>
          <w:sz w:val="28"/>
          <w:szCs w:val="28"/>
          <w:lang w:val="en-US"/>
        </w:rPr>
        <w:t>G</w:t>
      </w:r>
      <w:r w:rsidRPr="00C24997">
        <w:rPr>
          <w:sz w:val="28"/>
          <w:szCs w:val="28"/>
        </w:rPr>
        <w:t>М</w:t>
      </w:r>
      <w:r w:rsidRPr="00C24997">
        <w:rPr>
          <w:sz w:val="28"/>
          <w:szCs w:val="28"/>
          <w:lang w:val="en-US"/>
        </w:rPr>
        <w:t>P</w:t>
      </w:r>
      <w:r w:rsidRPr="00C24997">
        <w:rPr>
          <w:sz w:val="28"/>
          <w:szCs w:val="28"/>
        </w:rPr>
        <w:t>), или надлежащей аптечной практики (</w:t>
      </w:r>
      <w:r w:rsidRPr="00C24997">
        <w:rPr>
          <w:sz w:val="28"/>
          <w:szCs w:val="28"/>
          <w:lang w:val="en-US"/>
        </w:rPr>
        <w:t>GPP</w:t>
      </w:r>
      <w:r w:rsidRPr="00C24997">
        <w:rPr>
          <w:sz w:val="28"/>
          <w:szCs w:val="28"/>
        </w:rPr>
        <w:t>)</w:t>
      </w:r>
      <w:r w:rsidR="003308A9" w:rsidRPr="00C24997">
        <w:rPr>
          <w:sz w:val="28"/>
          <w:szCs w:val="28"/>
        </w:rPr>
        <w:t>.</w:t>
      </w:r>
    </w:p>
    <w:p w:rsidR="00F86E9C" w:rsidRPr="00C24997" w:rsidRDefault="000E1F29" w:rsidP="003308A9">
      <w:pPr>
        <w:pStyle w:val="ab"/>
        <w:jc w:val="center"/>
        <w:rPr>
          <w:b/>
          <w:bCs/>
          <w:sz w:val="28"/>
          <w:szCs w:val="28"/>
        </w:rPr>
      </w:pPr>
      <w:r w:rsidRPr="00C24997">
        <w:rPr>
          <w:b/>
          <w:bCs/>
          <w:sz w:val="28"/>
          <w:szCs w:val="28"/>
        </w:rPr>
        <w:t>4.</w:t>
      </w:r>
      <w:r w:rsidR="00447631" w:rsidRPr="00C24997">
        <w:rPr>
          <w:b/>
          <w:bCs/>
          <w:sz w:val="28"/>
          <w:szCs w:val="28"/>
        </w:rPr>
        <w:t xml:space="preserve">Требования к оформлению заявки на участие в </w:t>
      </w:r>
      <w:r w:rsidR="00F86E9C" w:rsidRPr="00C24997">
        <w:rPr>
          <w:b/>
          <w:bCs/>
          <w:sz w:val="28"/>
          <w:szCs w:val="28"/>
        </w:rPr>
        <w:t>тендере</w:t>
      </w:r>
    </w:p>
    <w:p w:rsidR="004663F4" w:rsidRPr="00C24997" w:rsidRDefault="00AB4AC3" w:rsidP="00F25107">
      <w:pPr>
        <w:pStyle w:val="a4"/>
        <w:spacing w:before="0" w:beforeAutospacing="0" w:after="0" w:afterAutospacing="0"/>
        <w:ind w:firstLine="540"/>
        <w:jc w:val="both"/>
        <w:rPr>
          <w:sz w:val="28"/>
          <w:szCs w:val="28"/>
        </w:rPr>
      </w:pPr>
      <w:r w:rsidRPr="00C24997">
        <w:rPr>
          <w:sz w:val="28"/>
          <w:szCs w:val="28"/>
        </w:rPr>
        <w:t>1</w:t>
      </w:r>
      <w:r w:rsidR="002D7B5A" w:rsidRPr="00C24997">
        <w:rPr>
          <w:sz w:val="28"/>
          <w:szCs w:val="28"/>
        </w:rPr>
        <w:t>5</w:t>
      </w:r>
      <w:r w:rsidR="00447631" w:rsidRPr="00C24997">
        <w:rPr>
          <w:sz w:val="28"/>
          <w:szCs w:val="28"/>
        </w:rPr>
        <w:t xml:space="preserve">. </w:t>
      </w:r>
      <w:r w:rsidR="0078593E" w:rsidRPr="00C24997">
        <w:rPr>
          <w:sz w:val="28"/>
          <w:szCs w:val="28"/>
        </w:rPr>
        <w:t>Тендерная</w:t>
      </w:r>
      <w:r w:rsidR="00447631" w:rsidRPr="00C24997">
        <w:rPr>
          <w:sz w:val="28"/>
          <w:szCs w:val="28"/>
        </w:rPr>
        <w:t xml:space="preserve"> заявка, подготовленная потенциальным поставщиком, а также вся корреспонденция и документы касательно </w:t>
      </w:r>
      <w:r w:rsidR="0078593E" w:rsidRPr="00C24997">
        <w:rPr>
          <w:sz w:val="28"/>
          <w:szCs w:val="28"/>
        </w:rPr>
        <w:t>тендерной</w:t>
      </w:r>
      <w:r w:rsidR="00447631" w:rsidRPr="00C24997">
        <w:rPr>
          <w:sz w:val="28"/>
          <w:szCs w:val="28"/>
        </w:rPr>
        <w:t xml:space="preserve"> заявки составляются и представляются на языке в соответствии с законодательством Республики Казахстан. Сопроводительная документация и печатная литература, предоставляемые потенциальным поставщиком, могут быть составлены на другом языке при условии, что к ним будет прилагаться точный, нотариально засвидетельствованный перевод соответствующих разделов на языке </w:t>
      </w:r>
      <w:r w:rsidR="0078593E" w:rsidRPr="00C24997">
        <w:rPr>
          <w:sz w:val="28"/>
          <w:szCs w:val="28"/>
        </w:rPr>
        <w:t>тендерной</w:t>
      </w:r>
      <w:r w:rsidR="00447631" w:rsidRPr="00C24997">
        <w:rPr>
          <w:sz w:val="28"/>
          <w:szCs w:val="28"/>
        </w:rPr>
        <w:t xml:space="preserve"> заявки, и в этом случае, в целях интерпретации </w:t>
      </w:r>
      <w:r w:rsidR="0078593E" w:rsidRPr="00C24997">
        <w:rPr>
          <w:sz w:val="28"/>
          <w:szCs w:val="28"/>
        </w:rPr>
        <w:t>тендерной</w:t>
      </w:r>
      <w:r w:rsidR="00447631" w:rsidRPr="00C24997">
        <w:rPr>
          <w:sz w:val="28"/>
          <w:szCs w:val="28"/>
        </w:rPr>
        <w:t xml:space="preserve"> заявки, преимущество будут иметь документы, составленные на государственном или русском языке.</w:t>
      </w:r>
    </w:p>
    <w:p w:rsidR="004663F4" w:rsidRPr="00C24997" w:rsidRDefault="002D7B5A" w:rsidP="004663F4">
      <w:pPr>
        <w:autoSpaceDE w:val="0"/>
        <w:autoSpaceDN w:val="0"/>
        <w:ind w:firstLine="567"/>
        <w:jc w:val="both"/>
        <w:rPr>
          <w:bCs/>
          <w:sz w:val="28"/>
          <w:szCs w:val="28"/>
        </w:rPr>
      </w:pPr>
      <w:r w:rsidRPr="00C24997">
        <w:rPr>
          <w:bCs/>
          <w:sz w:val="28"/>
          <w:szCs w:val="28"/>
        </w:rPr>
        <w:t xml:space="preserve">16. </w:t>
      </w:r>
      <w:r w:rsidR="004663F4" w:rsidRPr="00C24997">
        <w:rPr>
          <w:bCs/>
          <w:sz w:val="28"/>
          <w:szCs w:val="28"/>
        </w:rPr>
        <w:t>Тендерная заявка потенциального поставщика, являющегося резидентом Республики Казахстан, должна быть выражена в тенге. Тендерная заявка потенциального поставщика, не являющегося резидентом Республики Казахстан может быть выражена в иной валюте.</w:t>
      </w:r>
    </w:p>
    <w:p w:rsidR="00447631" w:rsidRPr="00C24997" w:rsidRDefault="002D7B5A" w:rsidP="004663F4">
      <w:pPr>
        <w:autoSpaceDE w:val="0"/>
        <w:autoSpaceDN w:val="0"/>
        <w:ind w:firstLine="567"/>
        <w:jc w:val="both"/>
        <w:rPr>
          <w:sz w:val="28"/>
          <w:szCs w:val="28"/>
        </w:rPr>
      </w:pPr>
      <w:r w:rsidRPr="00C24997">
        <w:rPr>
          <w:bCs/>
          <w:sz w:val="28"/>
          <w:szCs w:val="28"/>
        </w:rPr>
        <w:t xml:space="preserve">17. </w:t>
      </w:r>
      <w:r w:rsidR="00671B82" w:rsidRPr="00C24997">
        <w:rPr>
          <w:bCs/>
          <w:sz w:val="28"/>
          <w:szCs w:val="28"/>
        </w:rPr>
        <w:t>Если тендерные заявки потенциальных поставщиков выражены в различных валютах, то для их оценки и сопоставления они переводятся в валюту Республики Казахстан, тенге, по официальному курсу национальной валюты Республики Казахстан к иностранным валютам, установленному Национальным Банком Республики Казахстан, на день вскрытия конвертов с заявками</w:t>
      </w:r>
      <w:r w:rsidR="004663F4" w:rsidRPr="00C24997">
        <w:rPr>
          <w:bCs/>
          <w:sz w:val="28"/>
          <w:szCs w:val="28"/>
        </w:rPr>
        <w:t>.</w:t>
      </w:r>
    </w:p>
    <w:p w:rsidR="001A13C5" w:rsidRPr="00C24997" w:rsidRDefault="009C48CA" w:rsidP="00DA2397">
      <w:pPr>
        <w:autoSpaceDE w:val="0"/>
        <w:autoSpaceDN w:val="0"/>
        <w:adjustRightInd w:val="0"/>
        <w:ind w:firstLine="540"/>
        <w:jc w:val="both"/>
        <w:rPr>
          <w:color w:val="000000"/>
          <w:sz w:val="28"/>
          <w:szCs w:val="28"/>
        </w:rPr>
      </w:pPr>
      <w:r w:rsidRPr="00C24997">
        <w:rPr>
          <w:color w:val="000000"/>
          <w:sz w:val="28"/>
          <w:szCs w:val="28"/>
        </w:rPr>
        <w:t>18</w:t>
      </w:r>
      <w:r w:rsidR="004233DA" w:rsidRPr="00C24997">
        <w:rPr>
          <w:color w:val="000000"/>
          <w:sz w:val="28"/>
          <w:szCs w:val="28"/>
        </w:rPr>
        <w:t xml:space="preserve">. </w:t>
      </w:r>
      <w:r w:rsidR="00DA2397" w:rsidRPr="00C24997">
        <w:rPr>
          <w:color w:val="000000"/>
          <w:sz w:val="28"/>
          <w:szCs w:val="28"/>
        </w:rPr>
        <w:t>Техническая спецификация представляется в прошитом и пронумерованном виде, последняя страница скрепляется подписью представителя потенциального поставщика. Техническая спецификация тендерной заявки и оригинал гарантийного обеспечения закупа прикладываются к тендерной заявке отдельно и запечатываются с тендерной заявкой в один конверт</w:t>
      </w:r>
      <w:r w:rsidR="004233DA" w:rsidRPr="00C24997">
        <w:rPr>
          <w:color w:val="000000"/>
          <w:sz w:val="28"/>
          <w:szCs w:val="28"/>
        </w:rPr>
        <w:t>.</w:t>
      </w:r>
    </w:p>
    <w:p w:rsidR="001A13C5" w:rsidRPr="00C24997" w:rsidRDefault="009C48CA" w:rsidP="004233DA">
      <w:pPr>
        <w:autoSpaceDE w:val="0"/>
        <w:autoSpaceDN w:val="0"/>
        <w:adjustRightInd w:val="0"/>
        <w:ind w:firstLine="540"/>
        <w:jc w:val="both"/>
        <w:rPr>
          <w:sz w:val="28"/>
          <w:szCs w:val="28"/>
        </w:rPr>
      </w:pPr>
      <w:r w:rsidRPr="00C24997">
        <w:rPr>
          <w:color w:val="000000"/>
          <w:sz w:val="28"/>
          <w:szCs w:val="28"/>
        </w:rPr>
        <w:t>19</w:t>
      </w:r>
      <w:r w:rsidR="004233DA" w:rsidRPr="00C24997">
        <w:rPr>
          <w:color w:val="000000"/>
          <w:sz w:val="28"/>
          <w:szCs w:val="28"/>
        </w:rPr>
        <w:t xml:space="preserve">. </w:t>
      </w:r>
      <w:r w:rsidR="00DA2397" w:rsidRPr="00C24997">
        <w:rPr>
          <w:color w:val="000000"/>
          <w:sz w:val="28"/>
          <w:szCs w:val="28"/>
        </w:rPr>
        <w:t>Тендерная заявка печатается либо пишется несмываемыми чернилами, представляется в прошитом и пронумерованном виде, последняя страница скрепляется подписью представителя потенциального поставщика</w:t>
      </w:r>
      <w:r w:rsidR="004233DA" w:rsidRPr="00C24997">
        <w:rPr>
          <w:color w:val="000000"/>
          <w:sz w:val="28"/>
          <w:szCs w:val="28"/>
        </w:rPr>
        <w:t>.</w:t>
      </w:r>
      <w:r w:rsidR="00DA2397" w:rsidRPr="00C24997">
        <w:rPr>
          <w:color w:val="000000"/>
          <w:sz w:val="28"/>
          <w:szCs w:val="28"/>
        </w:rPr>
        <w:t xml:space="preserve"> Не допускается внесение в текст тендерной заявки вставок между строками, подтирок или приписок, за исключением случаев необходимости исправления грамматических или арифметических ошибок</w:t>
      </w:r>
    </w:p>
    <w:p w:rsidR="004233DA" w:rsidRPr="00C24997" w:rsidRDefault="009C48CA" w:rsidP="004233DA">
      <w:pPr>
        <w:autoSpaceDE w:val="0"/>
        <w:autoSpaceDN w:val="0"/>
        <w:adjustRightInd w:val="0"/>
        <w:ind w:firstLine="540"/>
        <w:jc w:val="both"/>
        <w:rPr>
          <w:color w:val="000000"/>
          <w:sz w:val="28"/>
          <w:szCs w:val="28"/>
        </w:rPr>
      </w:pPr>
      <w:r w:rsidRPr="00C24997">
        <w:rPr>
          <w:color w:val="000000"/>
          <w:sz w:val="28"/>
          <w:szCs w:val="28"/>
        </w:rPr>
        <w:t>20</w:t>
      </w:r>
      <w:r w:rsidR="004233DA" w:rsidRPr="00C24997">
        <w:rPr>
          <w:color w:val="000000"/>
          <w:sz w:val="28"/>
          <w:szCs w:val="28"/>
        </w:rPr>
        <w:t xml:space="preserve">. Тендерная заявка запечатывается в конверт, в котором указываются наименование и юридический адрес потенциального поставщика. Конверт подлежит адресации заказчику или организатору закупа по адресу, указанному в тендерной документации, и содержит слова </w:t>
      </w:r>
      <w:r w:rsidR="00F35B65" w:rsidRPr="00C24997">
        <w:rPr>
          <w:b/>
          <w:sz w:val="28"/>
          <w:szCs w:val="28"/>
        </w:rPr>
        <w:t xml:space="preserve">«Тендер по </w:t>
      </w:r>
      <w:r w:rsidR="00C72710" w:rsidRPr="00C24997">
        <w:rPr>
          <w:b/>
          <w:sz w:val="28"/>
          <w:szCs w:val="28"/>
        </w:rPr>
        <w:t xml:space="preserve">закупу </w:t>
      </w:r>
      <w:r w:rsidR="00C24997" w:rsidRPr="00C24997">
        <w:rPr>
          <w:b/>
          <w:sz w:val="28"/>
          <w:szCs w:val="28"/>
          <w:lang w:val="kk-KZ"/>
        </w:rPr>
        <w:t xml:space="preserve">изделий </w:t>
      </w:r>
      <w:r w:rsidR="00E85E74" w:rsidRPr="00C24997">
        <w:rPr>
          <w:b/>
          <w:sz w:val="28"/>
          <w:szCs w:val="28"/>
          <w:lang w:val="kk-KZ"/>
        </w:rPr>
        <w:t>медицинских</w:t>
      </w:r>
      <w:r w:rsidR="00C24997">
        <w:rPr>
          <w:b/>
          <w:sz w:val="28"/>
          <w:szCs w:val="28"/>
          <w:lang w:val="kk-KZ"/>
        </w:rPr>
        <w:t xml:space="preserve"> назначений</w:t>
      </w:r>
      <w:r w:rsidR="006417CC" w:rsidRPr="00C24997">
        <w:rPr>
          <w:b/>
          <w:sz w:val="28"/>
          <w:szCs w:val="28"/>
        </w:rPr>
        <w:t>»</w:t>
      </w:r>
      <w:r w:rsidR="00712D1E" w:rsidRPr="00C24997">
        <w:rPr>
          <w:sz w:val="28"/>
          <w:szCs w:val="28"/>
        </w:rPr>
        <w:t xml:space="preserve"> и </w:t>
      </w:r>
      <w:r w:rsidR="00712D1E" w:rsidRPr="00C24997">
        <w:rPr>
          <w:b/>
          <w:sz w:val="28"/>
          <w:szCs w:val="28"/>
        </w:rPr>
        <w:t>«Не вскрывать до: 15 часов 00 минут «</w:t>
      </w:r>
      <w:r w:rsidR="005F3B99">
        <w:rPr>
          <w:b/>
          <w:sz w:val="28"/>
          <w:szCs w:val="28"/>
          <w:lang w:val="kk-KZ"/>
        </w:rPr>
        <w:t>19</w:t>
      </w:r>
      <w:r w:rsidR="00712D1E" w:rsidRPr="00C24997">
        <w:rPr>
          <w:b/>
          <w:sz w:val="28"/>
          <w:szCs w:val="28"/>
        </w:rPr>
        <w:t xml:space="preserve">» </w:t>
      </w:r>
      <w:r w:rsidR="005F3B99">
        <w:rPr>
          <w:b/>
          <w:sz w:val="28"/>
          <w:szCs w:val="28"/>
          <w:lang w:val="kk-KZ"/>
        </w:rPr>
        <w:t>августа</w:t>
      </w:r>
      <w:r w:rsidR="00712D1E" w:rsidRPr="00C24997">
        <w:rPr>
          <w:b/>
          <w:sz w:val="28"/>
          <w:szCs w:val="28"/>
          <w:lang w:val="kk-KZ"/>
        </w:rPr>
        <w:t xml:space="preserve"> </w:t>
      </w:r>
      <w:r w:rsidR="00712D1E" w:rsidRPr="00C24997">
        <w:rPr>
          <w:b/>
          <w:sz w:val="28"/>
          <w:szCs w:val="28"/>
        </w:rPr>
        <w:t>20</w:t>
      </w:r>
      <w:r w:rsidR="00DF34F9" w:rsidRPr="00C24997">
        <w:rPr>
          <w:b/>
          <w:sz w:val="28"/>
          <w:szCs w:val="28"/>
          <w:lang w:val="kk-KZ"/>
        </w:rPr>
        <w:t>21</w:t>
      </w:r>
      <w:r w:rsidR="00712D1E" w:rsidRPr="00C24997">
        <w:rPr>
          <w:b/>
          <w:sz w:val="28"/>
          <w:szCs w:val="28"/>
        </w:rPr>
        <w:t xml:space="preserve"> года»</w:t>
      </w:r>
      <w:r w:rsidR="00712D1E" w:rsidRPr="00C24997">
        <w:rPr>
          <w:sz w:val="28"/>
          <w:szCs w:val="28"/>
        </w:rPr>
        <w:t>.</w:t>
      </w:r>
    </w:p>
    <w:p w:rsidR="0078593E" w:rsidRPr="00C24997" w:rsidRDefault="009C48CA" w:rsidP="0078593E">
      <w:pPr>
        <w:autoSpaceDE w:val="0"/>
        <w:autoSpaceDN w:val="0"/>
        <w:adjustRightInd w:val="0"/>
        <w:ind w:firstLine="540"/>
        <w:jc w:val="both"/>
        <w:rPr>
          <w:color w:val="000000"/>
          <w:sz w:val="28"/>
          <w:szCs w:val="28"/>
        </w:rPr>
      </w:pPr>
      <w:r w:rsidRPr="00C24997">
        <w:rPr>
          <w:color w:val="000000"/>
          <w:sz w:val="28"/>
          <w:szCs w:val="28"/>
        </w:rPr>
        <w:t>21</w:t>
      </w:r>
      <w:r w:rsidR="00225AF7" w:rsidRPr="00C24997">
        <w:rPr>
          <w:color w:val="000000"/>
          <w:sz w:val="28"/>
          <w:szCs w:val="28"/>
        </w:rPr>
        <w:t>. Не допускается внесение изменений в тендерные заявки после истечения срока представления тендерных заявок.</w:t>
      </w:r>
    </w:p>
    <w:p w:rsidR="009C48CA" w:rsidRPr="00C24997" w:rsidRDefault="009C48CA" w:rsidP="0078593E">
      <w:pPr>
        <w:autoSpaceDE w:val="0"/>
        <w:autoSpaceDN w:val="0"/>
        <w:adjustRightInd w:val="0"/>
        <w:ind w:firstLine="540"/>
        <w:jc w:val="both"/>
        <w:rPr>
          <w:color w:val="000000"/>
          <w:sz w:val="28"/>
          <w:szCs w:val="28"/>
        </w:rPr>
      </w:pPr>
    </w:p>
    <w:p w:rsidR="00447631" w:rsidRPr="00C24997" w:rsidRDefault="000E1F29" w:rsidP="005F4BA6">
      <w:pPr>
        <w:autoSpaceDE w:val="0"/>
        <w:autoSpaceDN w:val="0"/>
        <w:adjustRightInd w:val="0"/>
        <w:ind w:firstLine="540"/>
        <w:jc w:val="center"/>
        <w:rPr>
          <w:sz w:val="28"/>
          <w:szCs w:val="28"/>
        </w:rPr>
      </w:pPr>
      <w:r w:rsidRPr="00C24997">
        <w:rPr>
          <w:b/>
          <w:bCs/>
          <w:sz w:val="28"/>
          <w:szCs w:val="28"/>
        </w:rPr>
        <w:lastRenderedPageBreak/>
        <w:t>5</w:t>
      </w:r>
      <w:r w:rsidRPr="00C24997">
        <w:rPr>
          <w:b/>
          <w:bCs/>
          <w:color w:val="000080"/>
          <w:sz w:val="28"/>
          <w:szCs w:val="28"/>
        </w:rPr>
        <w:t xml:space="preserve">. </w:t>
      </w:r>
      <w:r w:rsidR="00447631" w:rsidRPr="00C24997">
        <w:rPr>
          <w:b/>
          <w:bCs/>
          <w:sz w:val="28"/>
          <w:szCs w:val="28"/>
        </w:rPr>
        <w:t xml:space="preserve">Порядок представления заявки на участие в </w:t>
      </w:r>
      <w:r w:rsidR="00F25107" w:rsidRPr="00C24997">
        <w:rPr>
          <w:b/>
          <w:bCs/>
          <w:sz w:val="28"/>
          <w:szCs w:val="28"/>
        </w:rPr>
        <w:t>тендере</w:t>
      </w:r>
    </w:p>
    <w:p w:rsidR="00C24997" w:rsidRPr="00C24997" w:rsidRDefault="007C7AA3" w:rsidP="00C24997">
      <w:pPr>
        <w:pStyle w:val="a4"/>
        <w:spacing w:before="0" w:beforeAutospacing="0" w:after="0" w:afterAutospacing="0"/>
        <w:ind w:firstLine="709"/>
        <w:jc w:val="both"/>
        <w:rPr>
          <w:b/>
          <w:sz w:val="28"/>
          <w:szCs w:val="28"/>
        </w:rPr>
      </w:pPr>
      <w:r w:rsidRPr="00C24997">
        <w:rPr>
          <w:sz w:val="28"/>
          <w:szCs w:val="28"/>
        </w:rPr>
        <w:t>22</w:t>
      </w:r>
      <w:r w:rsidR="00447631" w:rsidRPr="00C24997">
        <w:rPr>
          <w:sz w:val="28"/>
          <w:szCs w:val="28"/>
        </w:rPr>
        <w:t xml:space="preserve">. Заявки на участие в </w:t>
      </w:r>
      <w:r w:rsidR="00EE52EE" w:rsidRPr="00C24997">
        <w:rPr>
          <w:sz w:val="28"/>
          <w:szCs w:val="28"/>
        </w:rPr>
        <w:t>тендере</w:t>
      </w:r>
      <w:r w:rsidR="00447631" w:rsidRPr="00C24997">
        <w:rPr>
          <w:sz w:val="28"/>
          <w:szCs w:val="28"/>
        </w:rPr>
        <w:t xml:space="preserve"> представляются потенциальными поставщиками либо их уполномоченными представителями </w:t>
      </w:r>
      <w:r w:rsidR="000B4541" w:rsidRPr="00C24997">
        <w:rPr>
          <w:sz w:val="28"/>
          <w:szCs w:val="28"/>
        </w:rPr>
        <w:t>секретарю тендерной комиссии</w:t>
      </w:r>
      <w:r w:rsidR="00447631" w:rsidRPr="00C24997">
        <w:rPr>
          <w:sz w:val="28"/>
          <w:szCs w:val="28"/>
        </w:rPr>
        <w:t xml:space="preserve"> нарочно или с использованием заказной почтовой связи по адресу: </w:t>
      </w:r>
      <w:r w:rsidR="00712D1E" w:rsidRPr="00C24997">
        <w:rPr>
          <w:sz w:val="28"/>
          <w:szCs w:val="28"/>
        </w:rPr>
        <w:t>010000,</w:t>
      </w:r>
      <w:r w:rsidR="00712D1E" w:rsidRPr="00C24997">
        <w:rPr>
          <w:sz w:val="28"/>
          <w:szCs w:val="28"/>
          <w:lang w:val="kk-KZ"/>
        </w:rPr>
        <w:t xml:space="preserve"> </w:t>
      </w:r>
      <w:r w:rsidR="00712D1E" w:rsidRPr="00C24997">
        <w:rPr>
          <w:sz w:val="28"/>
          <w:szCs w:val="28"/>
        </w:rPr>
        <w:t>г.</w:t>
      </w:r>
      <w:r w:rsidR="00712D1E" w:rsidRPr="00C24997">
        <w:rPr>
          <w:sz w:val="28"/>
          <w:szCs w:val="28"/>
          <w:lang w:val="kk-KZ"/>
        </w:rPr>
        <w:t xml:space="preserve"> Нур-Султан</w:t>
      </w:r>
      <w:r w:rsidR="00712D1E" w:rsidRPr="00C24997">
        <w:rPr>
          <w:sz w:val="28"/>
          <w:szCs w:val="28"/>
        </w:rPr>
        <w:t xml:space="preserve">, </w:t>
      </w:r>
      <w:r w:rsidR="00DF34F9" w:rsidRPr="00C24997">
        <w:rPr>
          <w:sz w:val="28"/>
          <w:szCs w:val="28"/>
        </w:rPr>
        <w:t xml:space="preserve">Проспект </w:t>
      </w:r>
      <w:proofErr w:type="spellStart"/>
      <w:r w:rsidR="00DF34F9" w:rsidRPr="00C24997">
        <w:rPr>
          <w:sz w:val="28"/>
          <w:szCs w:val="28"/>
        </w:rPr>
        <w:t>Жеңіс</w:t>
      </w:r>
      <w:proofErr w:type="spellEnd"/>
      <w:r w:rsidR="00DF34F9" w:rsidRPr="00C24997">
        <w:rPr>
          <w:sz w:val="28"/>
          <w:szCs w:val="28"/>
        </w:rPr>
        <w:t xml:space="preserve"> дом 58</w:t>
      </w:r>
      <w:r w:rsidR="00712D1E" w:rsidRPr="00C24997">
        <w:rPr>
          <w:sz w:val="28"/>
          <w:szCs w:val="28"/>
        </w:rPr>
        <w:t xml:space="preserve">, в </w:t>
      </w:r>
      <w:r w:rsidR="006417CC" w:rsidRPr="00C24997">
        <w:rPr>
          <w:sz w:val="28"/>
          <w:szCs w:val="28"/>
        </w:rPr>
        <w:t>кабинет государственных</w:t>
      </w:r>
      <w:r w:rsidR="00712D1E" w:rsidRPr="00C24997">
        <w:rPr>
          <w:sz w:val="28"/>
          <w:szCs w:val="28"/>
        </w:rPr>
        <w:t xml:space="preserve"> закупок, </w:t>
      </w:r>
      <w:r w:rsidR="00712D1E" w:rsidRPr="00C24997">
        <w:rPr>
          <w:b/>
          <w:sz w:val="28"/>
          <w:szCs w:val="28"/>
        </w:rPr>
        <w:t>в срок до 1</w:t>
      </w:r>
      <w:r w:rsidR="00173517" w:rsidRPr="00C24997">
        <w:rPr>
          <w:b/>
          <w:sz w:val="28"/>
          <w:szCs w:val="28"/>
          <w:lang w:val="kk-KZ"/>
        </w:rPr>
        <w:t>3</w:t>
      </w:r>
      <w:r w:rsidR="00712D1E" w:rsidRPr="00C24997">
        <w:rPr>
          <w:b/>
          <w:sz w:val="28"/>
          <w:szCs w:val="28"/>
        </w:rPr>
        <w:t xml:space="preserve"> часов 00 минут «</w:t>
      </w:r>
      <w:r w:rsidR="005F3B99">
        <w:rPr>
          <w:b/>
          <w:sz w:val="28"/>
          <w:szCs w:val="28"/>
          <w:lang w:val="kk-KZ"/>
        </w:rPr>
        <w:t>19</w:t>
      </w:r>
      <w:r w:rsidR="00712D1E" w:rsidRPr="00C24997">
        <w:rPr>
          <w:b/>
          <w:sz w:val="28"/>
          <w:szCs w:val="28"/>
        </w:rPr>
        <w:t>»</w:t>
      </w:r>
      <w:r w:rsidR="005F3B99">
        <w:rPr>
          <w:b/>
          <w:sz w:val="28"/>
          <w:szCs w:val="28"/>
          <w:lang w:val="kk-KZ"/>
        </w:rPr>
        <w:t xml:space="preserve"> августа</w:t>
      </w:r>
      <w:r w:rsidR="00DF34F9" w:rsidRPr="00C24997">
        <w:rPr>
          <w:b/>
          <w:sz w:val="28"/>
          <w:szCs w:val="28"/>
          <w:lang w:val="kk-KZ"/>
        </w:rPr>
        <w:t xml:space="preserve"> 2021</w:t>
      </w:r>
      <w:r w:rsidR="00712D1E" w:rsidRPr="00C24997">
        <w:rPr>
          <w:b/>
          <w:sz w:val="28"/>
          <w:szCs w:val="28"/>
          <w:lang w:val="kk-KZ"/>
        </w:rPr>
        <w:t xml:space="preserve"> </w:t>
      </w:r>
      <w:r w:rsidR="00712D1E" w:rsidRPr="00C24997">
        <w:rPr>
          <w:b/>
          <w:sz w:val="28"/>
          <w:szCs w:val="28"/>
        </w:rPr>
        <w:t>года включительно.</w:t>
      </w:r>
    </w:p>
    <w:p w:rsidR="00C24997" w:rsidRPr="00C24997" w:rsidRDefault="006548A0" w:rsidP="00C24997">
      <w:pPr>
        <w:pStyle w:val="a4"/>
        <w:spacing w:before="0" w:beforeAutospacing="0" w:after="0" w:afterAutospacing="0"/>
        <w:ind w:firstLine="709"/>
        <w:jc w:val="both"/>
        <w:rPr>
          <w:b/>
          <w:sz w:val="28"/>
          <w:szCs w:val="28"/>
        </w:rPr>
      </w:pPr>
      <w:r w:rsidRPr="00C24997">
        <w:rPr>
          <w:sz w:val="28"/>
          <w:szCs w:val="28"/>
        </w:rPr>
        <w:t>23</w:t>
      </w:r>
      <w:r w:rsidR="00887A93" w:rsidRPr="00C24997">
        <w:rPr>
          <w:sz w:val="28"/>
          <w:szCs w:val="28"/>
        </w:rPr>
        <w:t xml:space="preserve">. </w:t>
      </w:r>
      <w:r w:rsidR="00447631" w:rsidRPr="00C24997">
        <w:rPr>
          <w:sz w:val="28"/>
          <w:szCs w:val="28"/>
        </w:rPr>
        <w:t xml:space="preserve">Все </w:t>
      </w:r>
      <w:r w:rsidR="00887A93" w:rsidRPr="00C24997">
        <w:rPr>
          <w:sz w:val="28"/>
          <w:szCs w:val="28"/>
        </w:rPr>
        <w:t>тендерные</w:t>
      </w:r>
      <w:r w:rsidR="00447631" w:rsidRPr="00C24997">
        <w:rPr>
          <w:sz w:val="28"/>
          <w:szCs w:val="28"/>
        </w:rPr>
        <w:t xml:space="preserve"> заявки, полученные </w:t>
      </w:r>
      <w:r w:rsidR="000B4541" w:rsidRPr="00C24997">
        <w:rPr>
          <w:sz w:val="28"/>
          <w:szCs w:val="28"/>
        </w:rPr>
        <w:t>секретарем тендерной комиссии</w:t>
      </w:r>
      <w:r w:rsidR="00447631" w:rsidRPr="00C24997">
        <w:rPr>
          <w:sz w:val="28"/>
          <w:szCs w:val="28"/>
        </w:rPr>
        <w:t xml:space="preserve"> после истечения окончательного срока представления </w:t>
      </w:r>
      <w:r w:rsidR="00887A93" w:rsidRPr="00C24997">
        <w:rPr>
          <w:sz w:val="28"/>
          <w:szCs w:val="28"/>
        </w:rPr>
        <w:t>тендерных</w:t>
      </w:r>
      <w:r w:rsidR="00447631" w:rsidRPr="00C24997">
        <w:rPr>
          <w:sz w:val="28"/>
          <w:szCs w:val="28"/>
        </w:rPr>
        <w:t xml:space="preserve"> заявок, не вскрываются и возвращаются представившим их потенциальным поставщикам </w:t>
      </w:r>
      <w:r w:rsidR="006417CC" w:rsidRPr="00C24997">
        <w:rPr>
          <w:sz w:val="28"/>
          <w:szCs w:val="28"/>
        </w:rPr>
        <w:t>по реквизитам,</w:t>
      </w:r>
      <w:r w:rsidR="00447631" w:rsidRPr="00C24997">
        <w:rPr>
          <w:sz w:val="28"/>
          <w:szCs w:val="28"/>
        </w:rPr>
        <w:t xml:space="preserve"> указанным на конвертах с заявками на участие в </w:t>
      </w:r>
      <w:r w:rsidR="00887A93" w:rsidRPr="00C24997">
        <w:rPr>
          <w:sz w:val="28"/>
          <w:szCs w:val="28"/>
        </w:rPr>
        <w:t>тендере</w:t>
      </w:r>
      <w:r w:rsidR="00447631" w:rsidRPr="00C24997">
        <w:rPr>
          <w:sz w:val="28"/>
          <w:szCs w:val="28"/>
        </w:rPr>
        <w:t xml:space="preserve"> либо лично соответствующим уполномоченным представителям потенциальных поставщиков под расписку о получении.</w:t>
      </w:r>
    </w:p>
    <w:p w:rsidR="00C24997" w:rsidRPr="00C24997" w:rsidRDefault="006548A0" w:rsidP="00C24997">
      <w:pPr>
        <w:pStyle w:val="a4"/>
        <w:spacing w:before="0" w:beforeAutospacing="0" w:after="0" w:afterAutospacing="0"/>
        <w:ind w:firstLine="709"/>
        <w:jc w:val="both"/>
        <w:rPr>
          <w:b/>
          <w:sz w:val="28"/>
          <w:szCs w:val="28"/>
        </w:rPr>
      </w:pPr>
      <w:r w:rsidRPr="00C24997">
        <w:rPr>
          <w:sz w:val="28"/>
          <w:szCs w:val="28"/>
        </w:rPr>
        <w:t>24</w:t>
      </w:r>
      <w:r w:rsidR="00447631" w:rsidRPr="00C24997">
        <w:rPr>
          <w:sz w:val="28"/>
          <w:szCs w:val="28"/>
        </w:rPr>
        <w:t xml:space="preserve">. Представленные потенциальными поставщиками или их уполномоченными представителями заявки на участие в </w:t>
      </w:r>
      <w:r w:rsidR="00887A93" w:rsidRPr="00C24997">
        <w:rPr>
          <w:sz w:val="28"/>
          <w:szCs w:val="28"/>
        </w:rPr>
        <w:t>тендере</w:t>
      </w:r>
      <w:r w:rsidR="00447631" w:rsidRPr="00C24997">
        <w:rPr>
          <w:sz w:val="28"/>
          <w:szCs w:val="28"/>
        </w:rPr>
        <w:t xml:space="preserve"> регистрируются </w:t>
      </w:r>
      <w:r w:rsidR="00887A93" w:rsidRPr="00C24997">
        <w:rPr>
          <w:sz w:val="28"/>
          <w:szCs w:val="28"/>
        </w:rPr>
        <w:t xml:space="preserve">секретарем </w:t>
      </w:r>
      <w:r w:rsidR="00021746" w:rsidRPr="00C24997">
        <w:rPr>
          <w:sz w:val="28"/>
          <w:szCs w:val="28"/>
        </w:rPr>
        <w:t>тендерной</w:t>
      </w:r>
      <w:r w:rsidR="00887A93" w:rsidRPr="00C24997">
        <w:rPr>
          <w:sz w:val="28"/>
          <w:szCs w:val="28"/>
        </w:rPr>
        <w:t xml:space="preserve"> комиссии</w:t>
      </w:r>
      <w:r w:rsidR="00447631" w:rsidRPr="00C24997">
        <w:rPr>
          <w:sz w:val="28"/>
          <w:szCs w:val="28"/>
        </w:rPr>
        <w:t xml:space="preserve"> в соответствующем журнале с указанием даты и времени приема заявок на участие в </w:t>
      </w:r>
      <w:r w:rsidR="00887A93" w:rsidRPr="00C24997">
        <w:rPr>
          <w:sz w:val="28"/>
          <w:szCs w:val="28"/>
        </w:rPr>
        <w:t>тендере</w:t>
      </w:r>
      <w:r w:rsidR="00447631" w:rsidRPr="00C24997">
        <w:rPr>
          <w:sz w:val="28"/>
          <w:szCs w:val="28"/>
        </w:rPr>
        <w:t>.</w:t>
      </w:r>
    </w:p>
    <w:p w:rsidR="00447631" w:rsidRPr="00C24997" w:rsidRDefault="002B0B00" w:rsidP="00C24997">
      <w:pPr>
        <w:pStyle w:val="a4"/>
        <w:spacing w:before="0" w:beforeAutospacing="0" w:after="0" w:afterAutospacing="0"/>
        <w:ind w:firstLine="709"/>
        <w:jc w:val="both"/>
        <w:rPr>
          <w:b/>
          <w:sz w:val="28"/>
          <w:szCs w:val="28"/>
        </w:rPr>
      </w:pPr>
      <w:r w:rsidRPr="00C24997">
        <w:rPr>
          <w:sz w:val="28"/>
          <w:szCs w:val="28"/>
        </w:rPr>
        <w:t>2</w:t>
      </w:r>
      <w:r w:rsidR="00AC35B6" w:rsidRPr="00C24997">
        <w:rPr>
          <w:sz w:val="28"/>
          <w:szCs w:val="28"/>
        </w:rPr>
        <w:t>5</w:t>
      </w:r>
      <w:r w:rsidR="00447631" w:rsidRPr="00C24997">
        <w:rPr>
          <w:sz w:val="28"/>
          <w:szCs w:val="28"/>
        </w:rPr>
        <w:t xml:space="preserve">. Не подлежат приему и регистрации конверты с заявками на участие в </w:t>
      </w:r>
      <w:r w:rsidR="00887A93" w:rsidRPr="00C24997">
        <w:rPr>
          <w:sz w:val="28"/>
          <w:szCs w:val="28"/>
        </w:rPr>
        <w:t>тендере</w:t>
      </w:r>
      <w:r w:rsidR="00447631" w:rsidRPr="00C24997">
        <w:rPr>
          <w:sz w:val="28"/>
          <w:szCs w:val="28"/>
        </w:rPr>
        <w:t xml:space="preserve"> с нарушением требований к оформлению конвертов с </w:t>
      </w:r>
      <w:r w:rsidR="00887A93" w:rsidRPr="00C24997">
        <w:rPr>
          <w:sz w:val="28"/>
          <w:szCs w:val="28"/>
        </w:rPr>
        <w:t>тендерными</w:t>
      </w:r>
      <w:r w:rsidR="00447631" w:rsidRPr="00C24997">
        <w:rPr>
          <w:sz w:val="28"/>
          <w:szCs w:val="28"/>
        </w:rPr>
        <w:t xml:space="preserve"> заявками на участие в </w:t>
      </w:r>
      <w:r w:rsidR="00887A93" w:rsidRPr="00C24997">
        <w:rPr>
          <w:sz w:val="28"/>
          <w:szCs w:val="28"/>
        </w:rPr>
        <w:t>тендере</w:t>
      </w:r>
      <w:r w:rsidR="00447631" w:rsidRPr="00C24997">
        <w:rPr>
          <w:sz w:val="28"/>
          <w:szCs w:val="28"/>
        </w:rPr>
        <w:t xml:space="preserve">, предусмотренными настоящей </w:t>
      </w:r>
      <w:r w:rsidR="00887A93" w:rsidRPr="00C24997">
        <w:rPr>
          <w:sz w:val="28"/>
          <w:szCs w:val="28"/>
        </w:rPr>
        <w:t>тендерной</w:t>
      </w:r>
      <w:r w:rsidR="00447631" w:rsidRPr="00C24997">
        <w:rPr>
          <w:sz w:val="28"/>
          <w:szCs w:val="28"/>
        </w:rPr>
        <w:t xml:space="preserve"> документацией.</w:t>
      </w:r>
    </w:p>
    <w:p w:rsidR="00447631" w:rsidRPr="00C24997" w:rsidRDefault="00447631" w:rsidP="00DA59C9">
      <w:pPr>
        <w:pStyle w:val="a4"/>
        <w:spacing w:after="0" w:afterAutospacing="0"/>
        <w:jc w:val="center"/>
        <w:rPr>
          <w:sz w:val="28"/>
          <w:szCs w:val="28"/>
        </w:rPr>
      </w:pPr>
      <w:r w:rsidRPr="00C24997">
        <w:rPr>
          <w:b/>
          <w:bCs/>
          <w:sz w:val="28"/>
          <w:szCs w:val="28"/>
        </w:rPr>
        <w:t> </w:t>
      </w:r>
      <w:r w:rsidR="000E1F29" w:rsidRPr="00C24997">
        <w:rPr>
          <w:b/>
          <w:bCs/>
          <w:sz w:val="28"/>
          <w:szCs w:val="28"/>
        </w:rPr>
        <w:t>6.</w:t>
      </w:r>
      <w:r w:rsidRPr="00C24997">
        <w:rPr>
          <w:b/>
          <w:bCs/>
          <w:sz w:val="28"/>
          <w:szCs w:val="28"/>
        </w:rPr>
        <w:t xml:space="preserve">Изменение </w:t>
      </w:r>
      <w:r w:rsidR="00315CA4" w:rsidRPr="00C24997">
        <w:rPr>
          <w:b/>
          <w:bCs/>
          <w:sz w:val="28"/>
          <w:szCs w:val="28"/>
        </w:rPr>
        <w:t>тендерных</w:t>
      </w:r>
      <w:r w:rsidRPr="00C24997">
        <w:rPr>
          <w:b/>
          <w:bCs/>
          <w:sz w:val="28"/>
          <w:szCs w:val="28"/>
        </w:rPr>
        <w:t xml:space="preserve"> заявок и их отзыв</w:t>
      </w:r>
    </w:p>
    <w:p w:rsidR="00EE52EE" w:rsidRPr="00C24997" w:rsidRDefault="002B0B00" w:rsidP="00887A93">
      <w:pPr>
        <w:autoSpaceDE w:val="0"/>
        <w:autoSpaceDN w:val="0"/>
        <w:adjustRightInd w:val="0"/>
        <w:ind w:firstLine="540"/>
        <w:jc w:val="both"/>
        <w:rPr>
          <w:color w:val="000000"/>
          <w:sz w:val="28"/>
          <w:szCs w:val="28"/>
        </w:rPr>
      </w:pPr>
      <w:r w:rsidRPr="00C24997">
        <w:rPr>
          <w:sz w:val="28"/>
          <w:szCs w:val="28"/>
        </w:rPr>
        <w:t>2</w:t>
      </w:r>
      <w:r w:rsidR="00F07CDD" w:rsidRPr="00C24997">
        <w:rPr>
          <w:sz w:val="28"/>
          <w:szCs w:val="28"/>
        </w:rPr>
        <w:t>6</w:t>
      </w:r>
      <w:r w:rsidR="00887A93" w:rsidRPr="00C24997">
        <w:rPr>
          <w:sz w:val="28"/>
          <w:szCs w:val="28"/>
        </w:rPr>
        <w:t xml:space="preserve">. </w:t>
      </w:r>
      <w:r w:rsidR="00EE52EE" w:rsidRPr="00C24997">
        <w:rPr>
          <w:color w:val="000000"/>
          <w:sz w:val="28"/>
          <w:szCs w:val="28"/>
        </w:rPr>
        <w:t>Потенциальный поставщик вправе изменить или отозвать свою тендерную заявку до истечения срока представления тендерной заявки. При этом он имеет право на возврат гарантийного обеспечения своей тендерной заявки.</w:t>
      </w:r>
    </w:p>
    <w:p w:rsidR="00EE52EE" w:rsidRPr="00C24997" w:rsidRDefault="002B0B00" w:rsidP="00887A93">
      <w:pPr>
        <w:autoSpaceDE w:val="0"/>
        <w:autoSpaceDN w:val="0"/>
        <w:adjustRightInd w:val="0"/>
        <w:ind w:firstLine="540"/>
        <w:jc w:val="both"/>
        <w:rPr>
          <w:color w:val="000000"/>
          <w:sz w:val="28"/>
          <w:szCs w:val="28"/>
        </w:rPr>
      </w:pPr>
      <w:r w:rsidRPr="00C24997">
        <w:rPr>
          <w:color w:val="000000"/>
          <w:sz w:val="28"/>
          <w:szCs w:val="28"/>
        </w:rPr>
        <w:t>2</w:t>
      </w:r>
      <w:r w:rsidR="00F07CDD" w:rsidRPr="00C24997">
        <w:rPr>
          <w:color w:val="000000"/>
          <w:sz w:val="28"/>
          <w:szCs w:val="28"/>
        </w:rPr>
        <w:t>7</w:t>
      </w:r>
      <w:r w:rsidR="00887A93" w:rsidRPr="00C24997">
        <w:rPr>
          <w:color w:val="000000"/>
          <w:sz w:val="28"/>
          <w:szCs w:val="28"/>
        </w:rPr>
        <w:t xml:space="preserve">. </w:t>
      </w:r>
      <w:r w:rsidR="00EE52EE" w:rsidRPr="00C24997">
        <w:rPr>
          <w:color w:val="000000"/>
          <w:sz w:val="28"/>
          <w:szCs w:val="28"/>
        </w:rPr>
        <w:t>Уведомление потенциального поставщика об отзыве тендерной заявки должно быть направлено организатору тендера в письменной форме, но не позднее окончательного срока представления тендерных заявок.</w:t>
      </w:r>
    </w:p>
    <w:p w:rsidR="00EE52EE" w:rsidRPr="00C24997" w:rsidRDefault="002B0B00" w:rsidP="00887A93">
      <w:pPr>
        <w:autoSpaceDE w:val="0"/>
        <w:autoSpaceDN w:val="0"/>
        <w:adjustRightInd w:val="0"/>
        <w:ind w:firstLine="540"/>
        <w:jc w:val="both"/>
        <w:rPr>
          <w:color w:val="000000"/>
          <w:sz w:val="28"/>
          <w:szCs w:val="28"/>
        </w:rPr>
      </w:pPr>
      <w:r w:rsidRPr="00C24997">
        <w:rPr>
          <w:color w:val="000000"/>
          <w:sz w:val="28"/>
          <w:szCs w:val="28"/>
        </w:rPr>
        <w:t>2</w:t>
      </w:r>
      <w:r w:rsidR="00F07CDD" w:rsidRPr="00C24997">
        <w:rPr>
          <w:color w:val="000000"/>
          <w:sz w:val="28"/>
          <w:szCs w:val="28"/>
        </w:rPr>
        <w:t>8</w:t>
      </w:r>
      <w:r w:rsidR="00EE52EE" w:rsidRPr="00C24997">
        <w:rPr>
          <w:color w:val="000000"/>
          <w:sz w:val="28"/>
          <w:szCs w:val="28"/>
        </w:rPr>
        <w:t>. Не допускается внесение изменений в тендерные заявки после истечения срока представления тендерных заявок.</w:t>
      </w:r>
    </w:p>
    <w:p w:rsidR="006C6C77" w:rsidRPr="00C24997" w:rsidRDefault="006C6C77" w:rsidP="00887A93">
      <w:pPr>
        <w:autoSpaceDE w:val="0"/>
        <w:autoSpaceDN w:val="0"/>
        <w:adjustRightInd w:val="0"/>
        <w:ind w:firstLine="540"/>
        <w:jc w:val="both"/>
        <w:rPr>
          <w:color w:val="000000"/>
          <w:sz w:val="28"/>
          <w:szCs w:val="28"/>
        </w:rPr>
      </w:pPr>
    </w:p>
    <w:p w:rsidR="006C6C77" w:rsidRPr="00C24997" w:rsidRDefault="000E1F29" w:rsidP="00DA59C9">
      <w:pPr>
        <w:keepLines/>
        <w:autoSpaceDE w:val="0"/>
        <w:autoSpaceDN w:val="0"/>
        <w:adjustRightInd w:val="0"/>
        <w:jc w:val="center"/>
        <w:rPr>
          <w:b/>
          <w:bCs/>
          <w:color w:val="000000"/>
          <w:sz w:val="28"/>
          <w:szCs w:val="28"/>
        </w:rPr>
      </w:pPr>
      <w:r w:rsidRPr="00C24997">
        <w:rPr>
          <w:b/>
          <w:bCs/>
          <w:color w:val="000000"/>
          <w:sz w:val="28"/>
          <w:szCs w:val="28"/>
        </w:rPr>
        <w:t xml:space="preserve">7. </w:t>
      </w:r>
      <w:r w:rsidR="006C6C77" w:rsidRPr="00C24997">
        <w:rPr>
          <w:b/>
          <w:bCs/>
          <w:color w:val="000000"/>
          <w:sz w:val="28"/>
          <w:szCs w:val="28"/>
        </w:rPr>
        <w:t>Гарантийное обеспечение тендерной заявки</w:t>
      </w:r>
    </w:p>
    <w:p w:rsidR="004C79F8" w:rsidRPr="00C24997" w:rsidRDefault="009C48CA" w:rsidP="004C79F8">
      <w:pPr>
        <w:autoSpaceDE w:val="0"/>
        <w:autoSpaceDN w:val="0"/>
        <w:adjustRightInd w:val="0"/>
        <w:ind w:firstLine="540"/>
        <w:jc w:val="both"/>
        <w:rPr>
          <w:color w:val="000000"/>
          <w:sz w:val="28"/>
          <w:szCs w:val="28"/>
        </w:rPr>
      </w:pPr>
      <w:r w:rsidRPr="00C24997">
        <w:rPr>
          <w:color w:val="000000"/>
          <w:sz w:val="28"/>
          <w:szCs w:val="28"/>
        </w:rPr>
        <w:t>29</w:t>
      </w:r>
      <w:r w:rsidR="00225AF7" w:rsidRPr="00C24997">
        <w:rPr>
          <w:color w:val="000000"/>
          <w:sz w:val="28"/>
          <w:szCs w:val="28"/>
        </w:rPr>
        <w:t xml:space="preserve">. </w:t>
      </w:r>
      <w:r w:rsidR="00DA2397" w:rsidRPr="00C24997">
        <w:rPr>
          <w:color w:val="000000"/>
          <w:sz w:val="28"/>
          <w:szCs w:val="28"/>
        </w:rPr>
        <w:t>Вместе с тендерной заявкой потенциальный поставщик вносит гарантийное обеспечение в размере одного процента от суммы, выделенной для закупа лекарственных средств, медицинских изделий или фармацевтических услуг</w:t>
      </w:r>
      <w:r w:rsidR="005C2EB7" w:rsidRPr="00C24997">
        <w:rPr>
          <w:color w:val="000000"/>
          <w:sz w:val="28"/>
          <w:szCs w:val="28"/>
        </w:rPr>
        <w:t>.</w:t>
      </w:r>
    </w:p>
    <w:p w:rsidR="004C79F8" w:rsidRPr="00C24997" w:rsidRDefault="009C48CA" w:rsidP="004C79F8">
      <w:pPr>
        <w:autoSpaceDE w:val="0"/>
        <w:autoSpaceDN w:val="0"/>
        <w:adjustRightInd w:val="0"/>
        <w:ind w:firstLine="540"/>
        <w:jc w:val="both"/>
        <w:rPr>
          <w:sz w:val="28"/>
          <w:szCs w:val="28"/>
        </w:rPr>
      </w:pPr>
      <w:r w:rsidRPr="00C24997">
        <w:rPr>
          <w:color w:val="000000"/>
          <w:sz w:val="28"/>
          <w:szCs w:val="28"/>
        </w:rPr>
        <w:t>30</w:t>
      </w:r>
      <w:r w:rsidR="00225AF7" w:rsidRPr="00C24997">
        <w:rPr>
          <w:color w:val="000000"/>
          <w:sz w:val="28"/>
          <w:szCs w:val="28"/>
        </w:rPr>
        <w:t>. Гарантийное обеспечение тендерной заявки (далее - гарантийное обеспечение) представляется в виде:</w:t>
      </w:r>
    </w:p>
    <w:p w:rsidR="004C79F8" w:rsidRPr="00C24997" w:rsidRDefault="00225AF7" w:rsidP="004C79F8">
      <w:pPr>
        <w:autoSpaceDE w:val="0"/>
        <w:autoSpaceDN w:val="0"/>
        <w:adjustRightInd w:val="0"/>
        <w:ind w:firstLine="540"/>
        <w:jc w:val="both"/>
        <w:rPr>
          <w:color w:val="000000"/>
          <w:sz w:val="28"/>
          <w:szCs w:val="28"/>
        </w:rPr>
      </w:pPr>
      <w:r w:rsidRPr="00C24997">
        <w:rPr>
          <w:color w:val="000000"/>
          <w:sz w:val="28"/>
          <w:szCs w:val="28"/>
        </w:rPr>
        <w:t xml:space="preserve">1) гарантийного денежного взноса, который вносится </w:t>
      </w:r>
      <w:r w:rsidR="009C48CA" w:rsidRPr="00C24997">
        <w:rPr>
          <w:color w:val="000000"/>
          <w:sz w:val="28"/>
          <w:szCs w:val="28"/>
        </w:rPr>
        <w:t>потенциальным поставщиком счет организатора тендера по реквизитам:</w:t>
      </w:r>
      <w:r w:rsidR="00712D1E" w:rsidRPr="00C24997">
        <w:rPr>
          <w:color w:val="000000"/>
          <w:sz w:val="28"/>
          <w:szCs w:val="28"/>
        </w:rPr>
        <w:t xml:space="preserve"> ГКП на ПХВ "Многопрофильная городская больница № 3" </w:t>
      </w:r>
      <w:proofErr w:type="spellStart"/>
      <w:r w:rsidR="00712D1E" w:rsidRPr="00C24997">
        <w:rPr>
          <w:color w:val="000000"/>
          <w:sz w:val="28"/>
          <w:szCs w:val="28"/>
        </w:rPr>
        <w:t>акимата</w:t>
      </w:r>
      <w:proofErr w:type="spellEnd"/>
      <w:r w:rsidR="00712D1E" w:rsidRPr="00C24997">
        <w:rPr>
          <w:color w:val="000000"/>
          <w:sz w:val="28"/>
          <w:szCs w:val="28"/>
        </w:rPr>
        <w:t xml:space="preserve"> города </w:t>
      </w:r>
      <w:proofErr w:type="spellStart"/>
      <w:r w:rsidR="00712D1E" w:rsidRPr="00C24997">
        <w:rPr>
          <w:color w:val="000000"/>
          <w:sz w:val="28"/>
          <w:szCs w:val="28"/>
        </w:rPr>
        <w:t>Нур</w:t>
      </w:r>
      <w:proofErr w:type="spellEnd"/>
      <w:r w:rsidR="00712D1E" w:rsidRPr="00C24997">
        <w:rPr>
          <w:color w:val="000000"/>
          <w:sz w:val="28"/>
          <w:szCs w:val="28"/>
        </w:rPr>
        <w:t xml:space="preserve">-Султан, г. </w:t>
      </w:r>
      <w:proofErr w:type="spellStart"/>
      <w:r w:rsidR="00712D1E" w:rsidRPr="00C24997">
        <w:rPr>
          <w:color w:val="000000"/>
          <w:sz w:val="28"/>
          <w:szCs w:val="28"/>
        </w:rPr>
        <w:t>Нур</w:t>
      </w:r>
      <w:proofErr w:type="spellEnd"/>
      <w:r w:rsidR="00712D1E" w:rsidRPr="00C24997">
        <w:rPr>
          <w:color w:val="000000"/>
          <w:sz w:val="28"/>
          <w:szCs w:val="28"/>
        </w:rPr>
        <w:t xml:space="preserve">-Султан, ул. </w:t>
      </w:r>
      <w:proofErr w:type="spellStart"/>
      <w:r w:rsidR="00712D1E" w:rsidRPr="00C24997">
        <w:rPr>
          <w:color w:val="000000"/>
          <w:sz w:val="28"/>
          <w:szCs w:val="28"/>
        </w:rPr>
        <w:t>Алии</w:t>
      </w:r>
      <w:proofErr w:type="spellEnd"/>
      <w:r w:rsidR="00712D1E" w:rsidRPr="00C24997">
        <w:rPr>
          <w:color w:val="000000"/>
          <w:sz w:val="28"/>
          <w:szCs w:val="28"/>
        </w:rPr>
        <w:t xml:space="preserve"> </w:t>
      </w:r>
      <w:proofErr w:type="spellStart"/>
      <w:r w:rsidR="00712D1E" w:rsidRPr="00C24997">
        <w:rPr>
          <w:color w:val="000000"/>
          <w:sz w:val="28"/>
          <w:szCs w:val="28"/>
        </w:rPr>
        <w:t>Молдагуловой</w:t>
      </w:r>
      <w:proofErr w:type="spellEnd"/>
      <w:r w:rsidR="00712D1E" w:rsidRPr="00C24997">
        <w:rPr>
          <w:color w:val="000000"/>
          <w:sz w:val="28"/>
          <w:szCs w:val="28"/>
        </w:rPr>
        <w:t xml:space="preserve"> дом 28, БИН: 191240005979, Наименование банка: АО «</w:t>
      </w:r>
      <w:proofErr w:type="spellStart"/>
      <w:r w:rsidR="00712D1E" w:rsidRPr="00C24997">
        <w:rPr>
          <w:color w:val="000000"/>
          <w:sz w:val="28"/>
          <w:szCs w:val="28"/>
        </w:rPr>
        <w:t>First</w:t>
      </w:r>
      <w:proofErr w:type="spellEnd"/>
      <w:r w:rsidR="00712D1E" w:rsidRPr="00C24997">
        <w:rPr>
          <w:color w:val="000000"/>
          <w:sz w:val="28"/>
          <w:szCs w:val="28"/>
        </w:rPr>
        <w:t xml:space="preserve"> </w:t>
      </w:r>
      <w:proofErr w:type="spellStart"/>
      <w:r w:rsidR="00712D1E" w:rsidRPr="00C24997">
        <w:rPr>
          <w:color w:val="000000"/>
          <w:sz w:val="28"/>
          <w:szCs w:val="28"/>
        </w:rPr>
        <w:t>Heartland</w:t>
      </w:r>
      <w:proofErr w:type="spellEnd"/>
      <w:r w:rsidR="00712D1E" w:rsidRPr="00C24997">
        <w:rPr>
          <w:color w:val="000000"/>
          <w:sz w:val="28"/>
          <w:szCs w:val="28"/>
        </w:rPr>
        <w:t xml:space="preserve"> </w:t>
      </w:r>
      <w:proofErr w:type="spellStart"/>
      <w:r w:rsidR="00712D1E" w:rsidRPr="00C24997">
        <w:rPr>
          <w:color w:val="000000"/>
          <w:sz w:val="28"/>
          <w:szCs w:val="28"/>
        </w:rPr>
        <w:t>Jýsan</w:t>
      </w:r>
      <w:proofErr w:type="spellEnd"/>
      <w:r w:rsidR="00712D1E" w:rsidRPr="00C24997">
        <w:rPr>
          <w:color w:val="000000"/>
          <w:sz w:val="28"/>
          <w:szCs w:val="28"/>
        </w:rPr>
        <w:t xml:space="preserve"> </w:t>
      </w:r>
      <w:proofErr w:type="spellStart"/>
      <w:r w:rsidR="00712D1E" w:rsidRPr="00C24997">
        <w:rPr>
          <w:color w:val="000000"/>
          <w:sz w:val="28"/>
          <w:szCs w:val="28"/>
        </w:rPr>
        <w:t>Bank</w:t>
      </w:r>
      <w:proofErr w:type="spellEnd"/>
      <w:r w:rsidR="00712D1E" w:rsidRPr="00C24997">
        <w:rPr>
          <w:color w:val="000000"/>
          <w:sz w:val="28"/>
          <w:szCs w:val="28"/>
        </w:rPr>
        <w:t xml:space="preserve">», ИИК: KZ88998BTB0000521332, БИК: TSESKZKA, </w:t>
      </w:r>
      <w:proofErr w:type="spellStart"/>
      <w:r w:rsidR="00712D1E" w:rsidRPr="00C24997">
        <w:rPr>
          <w:color w:val="000000"/>
          <w:sz w:val="28"/>
          <w:szCs w:val="28"/>
        </w:rPr>
        <w:t>КБе</w:t>
      </w:r>
      <w:proofErr w:type="spellEnd"/>
      <w:r w:rsidR="00712D1E" w:rsidRPr="00C24997">
        <w:rPr>
          <w:color w:val="000000"/>
          <w:sz w:val="28"/>
          <w:szCs w:val="28"/>
        </w:rPr>
        <w:t>: 16 (для обеспечения).</w:t>
      </w:r>
    </w:p>
    <w:p w:rsidR="004C79F8" w:rsidRPr="00C24997" w:rsidRDefault="00225AF7" w:rsidP="004C79F8">
      <w:pPr>
        <w:autoSpaceDE w:val="0"/>
        <w:autoSpaceDN w:val="0"/>
        <w:adjustRightInd w:val="0"/>
        <w:ind w:firstLine="540"/>
        <w:jc w:val="both"/>
        <w:rPr>
          <w:color w:val="000000"/>
          <w:sz w:val="28"/>
          <w:szCs w:val="28"/>
        </w:rPr>
      </w:pPr>
      <w:r w:rsidRPr="00C24997">
        <w:rPr>
          <w:color w:val="000000"/>
          <w:sz w:val="28"/>
          <w:szCs w:val="28"/>
        </w:rPr>
        <w:lastRenderedPageBreak/>
        <w:t xml:space="preserve">2) </w:t>
      </w:r>
      <w:r w:rsidR="00DA2397" w:rsidRPr="00C24997">
        <w:rPr>
          <w:color w:val="000000"/>
          <w:sz w:val="28"/>
          <w:szCs w:val="28"/>
        </w:rPr>
        <w:t>банковской гарантии по форме, утвержденной уполномоченным органом в области здравоохранения</w:t>
      </w:r>
      <w:r w:rsidRPr="00C24997">
        <w:rPr>
          <w:color w:val="000000"/>
          <w:sz w:val="28"/>
          <w:szCs w:val="28"/>
        </w:rPr>
        <w:t>.</w:t>
      </w:r>
    </w:p>
    <w:p w:rsidR="004C79F8" w:rsidRPr="00C24997" w:rsidRDefault="009C48CA" w:rsidP="004C79F8">
      <w:pPr>
        <w:autoSpaceDE w:val="0"/>
        <w:autoSpaceDN w:val="0"/>
        <w:adjustRightInd w:val="0"/>
        <w:ind w:firstLine="540"/>
        <w:jc w:val="both"/>
        <w:rPr>
          <w:sz w:val="28"/>
          <w:szCs w:val="28"/>
        </w:rPr>
      </w:pPr>
      <w:r w:rsidRPr="00C24997">
        <w:rPr>
          <w:color w:val="000000"/>
          <w:sz w:val="28"/>
          <w:szCs w:val="28"/>
        </w:rPr>
        <w:t>31</w:t>
      </w:r>
      <w:r w:rsidR="00225AF7" w:rsidRPr="00C24997">
        <w:rPr>
          <w:color w:val="000000"/>
          <w:sz w:val="28"/>
          <w:szCs w:val="28"/>
        </w:rPr>
        <w:t>. Срок действия гарантийного обеспечения составляет не менее срока действия тендерной заявки.</w:t>
      </w:r>
    </w:p>
    <w:p w:rsidR="004C79F8" w:rsidRPr="00C24997" w:rsidRDefault="009C48CA" w:rsidP="004C79F8">
      <w:pPr>
        <w:autoSpaceDE w:val="0"/>
        <w:autoSpaceDN w:val="0"/>
        <w:adjustRightInd w:val="0"/>
        <w:ind w:firstLine="540"/>
        <w:jc w:val="both"/>
        <w:rPr>
          <w:color w:val="000000"/>
          <w:sz w:val="28"/>
          <w:szCs w:val="28"/>
        </w:rPr>
      </w:pPr>
      <w:r w:rsidRPr="00C24997">
        <w:rPr>
          <w:color w:val="000000"/>
          <w:sz w:val="28"/>
          <w:szCs w:val="28"/>
        </w:rPr>
        <w:t>32</w:t>
      </w:r>
      <w:r w:rsidR="00225AF7" w:rsidRPr="00C24997">
        <w:rPr>
          <w:color w:val="000000"/>
          <w:sz w:val="28"/>
          <w:szCs w:val="28"/>
        </w:rPr>
        <w:t xml:space="preserve">. </w:t>
      </w:r>
      <w:r w:rsidR="00DA2397" w:rsidRPr="00C24997">
        <w:rPr>
          <w:color w:val="000000"/>
          <w:sz w:val="28"/>
          <w:szCs w:val="28"/>
        </w:rPr>
        <w:t>Потенциальный поставщик при необходимости отзывает заявку в письменной форме до истечения окончательного срока их приема</w:t>
      </w:r>
      <w:r w:rsidR="00225AF7" w:rsidRPr="00C24997">
        <w:rPr>
          <w:color w:val="000000"/>
          <w:sz w:val="28"/>
          <w:szCs w:val="28"/>
        </w:rPr>
        <w:t>.</w:t>
      </w:r>
    </w:p>
    <w:p w:rsidR="00DA2397" w:rsidRPr="00C24997" w:rsidRDefault="00BB6305" w:rsidP="00DA2397">
      <w:pPr>
        <w:autoSpaceDE w:val="0"/>
        <w:autoSpaceDN w:val="0"/>
        <w:adjustRightInd w:val="0"/>
        <w:ind w:firstLine="567"/>
        <w:jc w:val="both"/>
        <w:rPr>
          <w:sz w:val="28"/>
          <w:szCs w:val="28"/>
        </w:rPr>
      </w:pPr>
      <w:r w:rsidRPr="00C24997">
        <w:rPr>
          <w:color w:val="000000"/>
          <w:sz w:val="28"/>
          <w:szCs w:val="28"/>
        </w:rPr>
        <w:t>33</w:t>
      </w:r>
      <w:r w:rsidR="00225AF7" w:rsidRPr="00C24997">
        <w:rPr>
          <w:color w:val="000000"/>
          <w:sz w:val="28"/>
          <w:szCs w:val="28"/>
        </w:rPr>
        <w:t>. Гарантийное обеспечение возвращается потенциальному поставщику в течение пяти рабочих дней в случаях:</w:t>
      </w:r>
    </w:p>
    <w:p w:rsidR="00DA2397" w:rsidRPr="00C24997" w:rsidRDefault="00DA2397" w:rsidP="00DA2397">
      <w:pPr>
        <w:autoSpaceDE w:val="0"/>
        <w:autoSpaceDN w:val="0"/>
        <w:adjustRightInd w:val="0"/>
        <w:ind w:firstLine="567"/>
        <w:jc w:val="both"/>
        <w:rPr>
          <w:sz w:val="28"/>
          <w:szCs w:val="28"/>
        </w:rPr>
      </w:pPr>
      <w:r w:rsidRPr="00C24997">
        <w:rPr>
          <w:color w:val="000000"/>
          <w:sz w:val="28"/>
          <w:szCs w:val="28"/>
        </w:rPr>
        <w:t>1) отзыва тендерной заявки потенциальным поставщиком до истечения окончательного срока их приема;</w:t>
      </w:r>
    </w:p>
    <w:p w:rsidR="00DA2397" w:rsidRPr="00C24997" w:rsidRDefault="00DA2397" w:rsidP="00DA2397">
      <w:pPr>
        <w:autoSpaceDE w:val="0"/>
        <w:autoSpaceDN w:val="0"/>
        <w:adjustRightInd w:val="0"/>
        <w:ind w:firstLine="567"/>
        <w:jc w:val="both"/>
        <w:rPr>
          <w:sz w:val="28"/>
          <w:szCs w:val="28"/>
        </w:rPr>
      </w:pPr>
      <w:r w:rsidRPr="00C24997">
        <w:rPr>
          <w:color w:val="000000"/>
          <w:sz w:val="28"/>
          <w:szCs w:val="28"/>
        </w:rPr>
        <w:t>2) отклонения тендерной заявки по основанию несоответствия положениям тендерной документации;</w:t>
      </w:r>
    </w:p>
    <w:p w:rsidR="00DA2397" w:rsidRPr="00C24997" w:rsidRDefault="00DA2397" w:rsidP="00DA2397">
      <w:pPr>
        <w:autoSpaceDE w:val="0"/>
        <w:autoSpaceDN w:val="0"/>
        <w:adjustRightInd w:val="0"/>
        <w:ind w:firstLine="567"/>
        <w:jc w:val="both"/>
        <w:rPr>
          <w:sz w:val="28"/>
          <w:szCs w:val="28"/>
        </w:rPr>
      </w:pPr>
      <w:r w:rsidRPr="00C24997">
        <w:rPr>
          <w:color w:val="000000"/>
          <w:sz w:val="28"/>
          <w:szCs w:val="28"/>
        </w:rPr>
        <w:t>3) признания победителем тендера другого потенциального поставщика;</w:t>
      </w:r>
    </w:p>
    <w:p w:rsidR="00DA2397" w:rsidRPr="00C24997" w:rsidRDefault="00DA2397" w:rsidP="00DA2397">
      <w:pPr>
        <w:autoSpaceDE w:val="0"/>
        <w:autoSpaceDN w:val="0"/>
        <w:adjustRightInd w:val="0"/>
        <w:ind w:firstLine="567"/>
        <w:jc w:val="both"/>
        <w:rPr>
          <w:sz w:val="28"/>
          <w:szCs w:val="28"/>
        </w:rPr>
      </w:pPr>
      <w:r w:rsidRPr="00C24997">
        <w:rPr>
          <w:color w:val="000000"/>
          <w:sz w:val="28"/>
          <w:szCs w:val="28"/>
        </w:rPr>
        <w:t>4) прекращения процедур закупа без определения победителя тендера;</w:t>
      </w:r>
    </w:p>
    <w:p w:rsidR="004C79F8" w:rsidRPr="00C24997" w:rsidRDefault="00DA2397" w:rsidP="00DA2397">
      <w:pPr>
        <w:autoSpaceDE w:val="0"/>
        <w:autoSpaceDN w:val="0"/>
        <w:adjustRightInd w:val="0"/>
        <w:ind w:firstLine="567"/>
        <w:jc w:val="both"/>
        <w:rPr>
          <w:sz w:val="28"/>
          <w:szCs w:val="28"/>
        </w:rPr>
      </w:pPr>
      <w:r w:rsidRPr="00C24997">
        <w:rPr>
          <w:color w:val="000000"/>
          <w:sz w:val="28"/>
          <w:szCs w:val="28"/>
        </w:rPr>
        <w:t>5) вступления в силу договора закупа и внесения победителем тендера гарантийного обеспечения исполнения договора закупа</w:t>
      </w:r>
      <w:r w:rsidR="00225AF7" w:rsidRPr="00C24997">
        <w:rPr>
          <w:color w:val="000000"/>
          <w:sz w:val="28"/>
          <w:szCs w:val="28"/>
        </w:rPr>
        <w:t>.</w:t>
      </w:r>
    </w:p>
    <w:p w:rsidR="00DA2397" w:rsidRPr="00C24997" w:rsidRDefault="00BB6305" w:rsidP="00DA2397">
      <w:pPr>
        <w:autoSpaceDE w:val="0"/>
        <w:autoSpaceDN w:val="0"/>
        <w:adjustRightInd w:val="0"/>
        <w:ind w:firstLine="567"/>
        <w:jc w:val="both"/>
        <w:rPr>
          <w:color w:val="000000"/>
          <w:sz w:val="28"/>
          <w:szCs w:val="28"/>
        </w:rPr>
      </w:pPr>
      <w:r w:rsidRPr="00C24997">
        <w:rPr>
          <w:color w:val="000000"/>
          <w:sz w:val="28"/>
          <w:szCs w:val="28"/>
        </w:rPr>
        <w:t>34</w:t>
      </w:r>
      <w:r w:rsidR="00225AF7" w:rsidRPr="00C24997">
        <w:rPr>
          <w:color w:val="000000"/>
          <w:sz w:val="28"/>
          <w:szCs w:val="28"/>
        </w:rPr>
        <w:t xml:space="preserve">. </w:t>
      </w:r>
      <w:r w:rsidR="00DA2397" w:rsidRPr="00C24997">
        <w:rPr>
          <w:color w:val="000000"/>
          <w:sz w:val="28"/>
          <w:szCs w:val="28"/>
        </w:rPr>
        <w:t>Гарантийное обеспечение не возвращается потенциальному поставщику, если:</w:t>
      </w:r>
    </w:p>
    <w:p w:rsidR="00DA2397" w:rsidRPr="00C24997" w:rsidRDefault="00DA2397" w:rsidP="00DA2397">
      <w:pPr>
        <w:autoSpaceDE w:val="0"/>
        <w:autoSpaceDN w:val="0"/>
        <w:adjustRightInd w:val="0"/>
        <w:ind w:firstLine="567"/>
        <w:jc w:val="both"/>
        <w:rPr>
          <w:color w:val="000000"/>
          <w:sz w:val="28"/>
          <w:szCs w:val="28"/>
        </w:rPr>
      </w:pPr>
      <w:r w:rsidRPr="00C24997">
        <w:rPr>
          <w:color w:val="000000"/>
          <w:sz w:val="28"/>
          <w:szCs w:val="28"/>
        </w:rPr>
        <w:t>1) он отозвал или изменил тендерную заявку после истечения окончательного срока приема тендерных заявок;</w:t>
      </w:r>
    </w:p>
    <w:p w:rsidR="00DA2397" w:rsidRPr="00C24997" w:rsidRDefault="00DA2397" w:rsidP="00DA2397">
      <w:pPr>
        <w:autoSpaceDE w:val="0"/>
        <w:autoSpaceDN w:val="0"/>
        <w:adjustRightInd w:val="0"/>
        <w:ind w:firstLine="567"/>
        <w:jc w:val="both"/>
        <w:rPr>
          <w:color w:val="000000"/>
          <w:sz w:val="28"/>
          <w:szCs w:val="28"/>
        </w:rPr>
      </w:pPr>
      <w:r w:rsidRPr="00C24997">
        <w:rPr>
          <w:color w:val="000000"/>
          <w:sz w:val="28"/>
          <w:szCs w:val="28"/>
        </w:rPr>
        <w:t>2) победитель уклонился от заключения договора закупа или договора на оказание фармацевтических услуг после признания победителем тендера;</w:t>
      </w:r>
    </w:p>
    <w:p w:rsidR="001C154A" w:rsidRPr="00C24997" w:rsidRDefault="00DA2397" w:rsidP="00DA2397">
      <w:pPr>
        <w:autoSpaceDE w:val="0"/>
        <w:autoSpaceDN w:val="0"/>
        <w:adjustRightInd w:val="0"/>
        <w:ind w:firstLine="567"/>
        <w:jc w:val="both"/>
        <w:rPr>
          <w:color w:val="000000"/>
          <w:sz w:val="28"/>
          <w:szCs w:val="28"/>
        </w:rPr>
      </w:pPr>
      <w:r w:rsidRPr="00C24997">
        <w:rPr>
          <w:color w:val="000000"/>
          <w:sz w:val="28"/>
          <w:szCs w:val="28"/>
        </w:rPr>
        <w:t>3) он признан победителем и не внес либо несвоевременно внес гарантийное обеспечение договора закупа или договора на оказание фармацевтических услуг</w:t>
      </w:r>
      <w:r w:rsidR="00225AF7" w:rsidRPr="00C24997">
        <w:rPr>
          <w:color w:val="000000"/>
          <w:sz w:val="28"/>
          <w:szCs w:val="28"/>
        </w:rPr>
        <w:t>.</w:t>
      </w:r>
      <w:r w:rsidR="00225AF7" w:rsidRPr="00C24997">
        <w:rPr>
          <w:sz w:val="28"/>
          <w:szCs w:val="28"/>
        </w:rPr>
        <w:br/>
      </w:r>
    </w:p>
    <w:p w:rsidR="00447631" w:rsidRPr="00C24997" w:rsidRDefault="000E1F29" w:rsidP="003501A8">
      <w:pPr>
        <w:pStyle w:val="a4"/>
        <w:spacing w:before="0" w:beforeAutospacing="0" w:after="0" w:afterAutospacing="0"/>
        <w:ind w:firstLine="540"/>
        <w:jc w:val="center"/>
        <w:rPr>
          <w:b/>
          <w:bCs/>
          <w:sz w:val="28"/>
          <w:szCs w:val="28"/>
        </w:rPr>
      </w:pPr>
      <w:r w:rsidRPr="00C24997">
        <w:rPr>
          <w:b/>
          <w:bCs/>
          <w:sz w:val="28"/>
          <w:szCs w:val="28"/>
        </w:rPr>
        <w:t>8</w:t>
      </w:r>
      <w:r w:rsidR="00447631" w:rsidRPr="00C24997">
        <w:rPr>
          <w:b/>
          <w:bCs/>
          <w:sz w:val="28"/>
          <w:szCs w:val="28"/>
        </w:rPr>
        <w:t xml:space="preserve">. Вскрытие </w:t>
      </w:r>
      <w:r w:rsidR="006C6C77" w:rsidRPr="00C24997">
        <w:rPr>
          <w:b/>
          <w:bCs/>
          <w:sz w:val="28"/>
          <w:szCs w:val="28"/>
        </w:rPr>
        <w:t xml:space="preserve">тендерной </w:t>
      </w:r>
      <w:r w:rsidR="00447631" w:rsidRPr="00C24997">
        <w:rPr>
          <w:b/>
          <w:bCs/>
          <w:sz w:val="28"/>
          <w:szCs w:val="28"/>
        </w:rPr>
        <w:t xml:space="preserve">комиссией конвертов с заявками </w:t>
      </w:r>
      <w:proofErr w:type="spellStart"/>
      <w:r w:rsidR="00447631" w:rsidRPr="00C24997">
        <w:rPr>
          <w:b/>
          <w:bCs/>
          <w:sz w:val="28"/>
          <w:szCs w:val="28"/>
        </w:rPr>
        <w:t>научастие</w:t>
      </w:r>
      <w:proofErr w:type="spellEnd"/>
      <w:r w:rsidR="00447631" w:rsidRPr="00C24997">
        <w:rPr>
          <w:b/>
          <w:bCs/>
          <w:sz w:val="28"/>
          <w:szCs w:val="28"/>
        </w:rPr>
        <w:t xml:space="preserve"> в </w:t>
      </w:r>
      <w:r w:rsidR="006C6C77" w:rsidRPr="00C24997">
        <w:rPr>
          <w:b/>
          <w:bCs/>
          <w:sz w:val="28"/>
          <w:szCs w:val="28"/>
        </w:rPr>
        <w:t>тендере</w:t>
      </w:r>
    </w:p>
    <w:p w:rsidR="006C6C77" w:rsidRPr="00C24997" w:rsidRDefault="006C6C77" w:rsidP="00887A93">
      <w:pPr>
        <w:pStyle w:val="a4"/>
        <w:spacing w:before="0" w:beforeAutospacing="0" w:after="0" w:afterAutospacing="0"/>
        <w:jc w:val="center"/>
        <w:rPr>
          <w:sz w:val="28"/>
          <w:szCs w:val="28"/>
        </w:rPr>
      </w:pPr>
    </w:p>
    <w:p w:rsidR="00EA00D3" w:rsidRPr="00C24997" w:rsidRDefault="002B0B00" w:rsidP="00EA00D3">
      <w:pPr>
        <w:ind w:firstLine="400"/>
        <w:jc w:val="both"/>
        <w:rPr>
          <w:b/>
          <w:sz w:val="28"/>
          <w:szCs w:val="28"/>
        </w:rPr>
      </w:pPr>
      <w:r w:rsidRPr="00C24997">
        <w:rPr>
          <w:sz w:val="28"/>
          <w:szCs w:val="28"/>
        </w:rPr>
        <w:t>3</w:t>
      </w:r>
      <w:r w:rsidR="00BB6305" w:rsidRPr="00C24997">
        <w:rPr>
          <w:sz w:val="28"/>
          <w:szCs w:val="28"/>
        </w:rPr>
        <w:t>5</w:t>
      </w:r>
      <w:r w:rsidR="00447631" w:rsidRPr="00C24997">
        <w:rPr>
          <w:sz w:val="28"/>
          <w:szCs w:val="28"/>
        </w:rPr>
        <w:t xml:space="preserve">. Вскрытие конвертов с заявками на участие в </w:t>
      </w:r>
      <w:r w:rsidR="006C6C77" w:rsidRPr="00C24997">
        <w:rPr>
          <w:sz w:val="28"/>
          <w:szCs w:val="28"/>
        </w:rPr>
        <w:t>тендере</w:t>
      </w:r>
      <w:r w:rsidR="00447631" w:rsidRPr="00C24997">
        <w:rPr>
          <w:sz w:val="28"/>
          <w:szCs w:val="28"/>
        </w:rPr>
        <w:t xml:space="preserve"> производится </w:t>
      </w:r>
      <w:r w:rsidR="006C6C77" w:rsidRPr="00C24997">
        <w:rPr>
          <w:sz w:val="28"/>
          <w:szCs w:val="28"/>
        </w:rPr>
        <w:t>тендерной</w:t>
      </w:r>
      <w:r w:rsidR="00447631" w:rsidRPr="00C24997">
        <w:rPr>
          <w:sz w:val="28"/>
          <w:szCs w:val="28"/>
        </w:rPr>
        <w:t xml:space="preserve"> комиссией в присутствии всех прибывших потенциальных поставщиков или их уполномоченных представителей </w:t>
      </w:r>
      <w:r w:rsidR="00EA00D3" w:rsidRPr="00C24997">
        <w:rPr>
          <w:b/>
          <w:sz w:val="28"/>
          <w:szCs w:val="28"/>
        </w:rPr>
        <w:t>в 15 часов 00 минут «</w:t>
      </w:r>
      <w:r w:rsidR="005F3B99">
        <w:rPr>
          <w:b/>
          <w:sz w:val="28"/>
          <w:szCs w:val="28"/>
          <w:lang w:val="kk-KZ"/>
        </w:rPr>
        <w:t>19</w:t>
      </w:r>
      <w:r w:rsidR="00EA00D3" w:rsidRPr="00C24997">
        <w:rPr>
          <w:b/>
          <w:sz w:val="28"/>
          <w:szCs w:val="28"/>
        </w:rPr>
        <w:t xml:space="preserve">» </w:t>
      </w:r>
      <w:r w:rsidR="005F3B99">
        <w:rPr>
          <w:b/>
          <w:sz w:val="28"/>
          <w:szCs w:val="28"/>
          <w:lang w:val="kk-KZ"/>
        </w:rPr>
        <w:t>августа</w:t>
      </w:r>
      <w:r w:rsidR="00EA00D3" w:rsidRPr="00C24997">
        <w:rPr>
          <w:b/>
          <w:sz w:val="28"/>
          <w:szCs w:val="28"/>
          <w:lang w:val="kk-KZ"/>
        </w:rPr>
        <w:t xml:space="preserve"> </w:t>
      </w:r>
      <w:r w:rsidR="00EA00D3" w:rsidRPr="00C24997">
        <w:rPr>
          <w:b/>
          <w:sz w:val="28"/>
          <w:szCs w:val="28"/>
        </w:rPr>
        <w:t>20</w:t>
      </w:r>
      <w:r w:rsidR="00DF34F9" w:rsidRPr="00C24997">
        <w:rPr>
          <w:b/>
          <w:sz w:val="28"/>
          <w:szCs w:val="28"/>
          <w:lang w:val="kk-KZ"/>
        </w:rPr>
        <w:t>21</w:t>
      </w:r>
      <w:r w:rsidR="00EA00D3" w:rsidRPr="00C24997">
        <w:rPr>
          <w:b/>
          <w:sz w:val="28"/>
          <w:szCs w:val="28"/>
        </w:rPr>
        <w:t xml:space="preserve"> года по следующему адресу: г. </w:t>
      </w:r>
      <w:r w:rsidR="00EA00D3" w:rsidRPr="00C24997">
        <w:rPr>
          <w:b/>
          <w:sz w:val="28"/>
          <w:szCs w:val="28"/>
          <w:lang w:val="kk-KZ"/>
        </w:rPr>
        <w:t>Нур-Султан</w:t>
      </w:r>
      <w:r w:rsidR="00EA00D3" w:rsidRPr="00C24997">
        <w:rPr>
          <w:b/>
          <w:sz w:val="28"/>
          <w:szCs w:val="28"/>
        </w:rPr>
        <w:t xml:space="preserve">, </w:t>
      </w:r>
      <w:r w:rsidR="00DF34F9" w:rsidRPr="00C24997">
        <w:rPr>
          <w:b/>
          <w:sz w:val="28"/>
          <w:szCs w:val="28"/>
        </w:rPr>
        <w:t xml:space="preserve">Проспект </w:t>
      </w:r>
      <w:proofErr w:type="spellStart"/>
      <w:r w:rsidR="00DF34F9" w:rsidRPr="00C24997">
        <w:rPr>
          <w:b/>
          <w:sz w:val="28"/>
          <w:szCs w:val="28"/>
        </w:rPr>
        <w:t>Жеңіс</w:t>
      </w:r>
      <w:proofErr w:type="spellEnd"/>
      <w:r w:rsidR="00DF34F9" w:rsidRPr="00C24997">
        <w:rPr>
          <w:b/>
          <w:sz w:val="28"/>
          <w:szCs w:val="28"/>
        </w:rPr>
        <w:t xml:space="preserve"> дом 58</w:t>
      </w:r>
      <w:r w:rsidR="00EA00D3" w:rsidRPr="00C24997">
        <w:rPr>
          <w:b/>
          <w:sz w:val="28"/>
          <w:szCs w:val="28"/>
        </w:rPr>
        <w:t>, конференц-зал.</w:t>
      </w:r>
    </w:p>
    <w:p w:rsidR="00447631" w:rsidRPr="00C24997" w:rsidRDefault="00447631" w:rsidP="00447631">
      <w:pPr>
        <w:pStyle w:val="a4"/>
        <w:spacing w:before="0" w:beforeAutospacing="0" w:after="0" w:afterAutospacing="0"/>
        <w:jc w:val="both"/>
        <w:rPr>
          <w:sz w:val="28"/>
          <w:szCs w:val="28"/>
        </w:rPr>
      </w:pPr>
      <w:r w:rsidRPr="00C24997">
        <w:rPr>
          <w:sz w:val="28"/>
          <w:szCs w:val="28"/>
        </w:rPr>
        <w:t xml:space="preserve">      Вскрытию подлежат конверты с заявками потенциальных поставщиков, представленные в сроки и в порядке, установленные в объявлении (уведомлении) организатора государственных закупок и настоящей </w:t>
      </w:r>
      <w:r w:rsidR="002B782F" w:rsidRPr="00C24997">
        <w:rPr>
          <w:sz w:val="28"/>
          <w:szCs w:val="28"/>
        </w:rPr>
        <w:t>тендерной</w:t>
      </w:r>
      <w:r w:rsidRPr="00C24997">
        <w:rPr>
          <w:sz w:val="28"/>
          <w:szCs w:val="28"/>
        </w:rPr>
        <w:t xml:space="preserve"> документацией.</w:t>
      </w:r>
    </w:p>
    <w:p w:rsidR="00447631" w:rsidRPr="00C24997" w:rsidRDefault="00447631" w:rsidP="00447631">
      <w:pPr>
        <w:pStyle w:val="a4"/>
        <w:spacing w:before="0" w:beforeAutospacing="0" w:after="0" w:afterAutospacing="0"/>
        <w:jc w:val="both"/>
        <w:rPr>
          <w:sz w:val="28"/>
          <w:szCs w:val="28"/>
        </w:rPr>
      </w:pPr>
      <w:r w:rsidRPr="00C24997">
        <w:rPr>
          <w:sz w:val="28"/>
          <w:szCs w:val="28"/>
        </w:rPr>
        <w:t xml:space="preserve">      В случае если на </w:t>
      </w:r>
      <w:r w:rsidR="002B782F" w:rsidRPr="00C24997">
        <w:rPr>
          <w:sz w:val="28"/>
          <w:szCs w:val="28"/>
        </w:rPr>
        <w:t>тендер</w:t>
      </w:r>
      <w:r w:rsidRPr="00C24997">
        <w:rPr>
          <w:sz w:val="28"/>
          <w:szCs w:val="28"/>
        </w:rPr>
        <w:t xml:space="preserve"> (лот) представлена только одна заявка на участие в </w:t>
      </w:r>
      <w:r w:rsidR="00E4373F" w:rsidRPr="00C24997">
        <w:rPr>
          <w:sz w:val="28"/>
          <w:szCs w:val="28"/>
        </w:rPr>
        <w:t>тендере</w:t>
      </w:r>
      <w:r w:rsidRPr="00C24997">
        <w:rPr>
          <w:sz w:val="28"/>
          <w:szCs w:val="28"/>
        </w:rPr>
        <w:t xml:space="preserve">, то данная заявка на участие в </w:t>
      </w:r>
      <w:r w:rsidR="002B782F" w:rsidRPr="00C24997">
        <w:rPr>
          <w:sz w:val="28"/>
          <w:szCs w:val="28"/>
        </w:rPr>
        <w:t>тендере</w:t>
      </w:r>
      <w:r w:rsidRPr="00C24997">
        <w:rPr>
          <w:sz w:val="28"/>
          <w:szCs w:val="28"/>
        </w:rPr>
        <w:t xml:space="preserve"> также вскрывается.</w:t>
      </w:r>
    </w:p>
    <w:p w:rsidR="00447631" w:rsidRPr="00C24997" w:rsidRDefault="00AB4AC3" w:rsidP="0082360C">
      <w:pPr>
        <w:pStyle w:val="a4"/>
        <w:spacing w:before="0" w:beforeAutospacing="0" w:after="0" w:afterAutospacing="0"/>
        <w:ind w:firstLine="540"/>
        <w:jc w:val="both"/>
        <w:rPr>
          <w:sz w:val="28"/>
          <w:szCs w:val="28"/>
        </w:rPr>
      </w:pPr>
      <w:r w:rsidRPr="00C24997">
        <w:rPr>
          <w:sz w:val="28"/>
          <w:szCs w:val="28"/>
        </w:rPr>
        <w:t>3</w:t>
      </w:r>
      <w:r w:rsidR="00BB6305" w:rsidRPr="00C24997">
        <w:rPr>
          <w:sz w:val="28"/>
          <w:szCs w:val="28"/>
        </w:rPr>
        <w:t>6</w:t>
      </w:r>
      <w:r w:rsidR="00447631" w:rsidRPr="00C24997">
        <w:rPr>
          <w:sz w:val="28"/>
          <w:szCs w:val="28"/>
        </w:rPr>
        <w:t xml:space="preserve">. Присутствующие на процедуре вскрытия конвертов с заявками на участие в </w:t>
      </w:r>
      <w:r w:rsidR="002B782F" w:rsidRPr="00C24997">
        <w:rPr>
          <w:sz w:val="28"/>
          <w:szCs w:val="28"/>
        </w:rPr>
        <w:t>тендере</w:t>
      </w:r>
      <w:r w:rsidR="00447631" w:rsidRPr="00C24997">
        <w:rPr>
          <w:sz w:val="28"/>
          <w:szCs w:val="28"/>
        </w:rPr>
        <w:t xml:space="preserve"> уполномоченные представители потенциальных поставщиков, подтверждая свое присутствие, должны предъявить документы, подтверждающие их полномочия и зарегистрироваться в журнале регистрации потенциальных поставщиков </w:t>
      </w:r>
      <w:r w:rsidR="00447631" w:rsidRPr="00C24997">
        <w:rPr>
          <w:b/>
          <w:sz w:val="28"/>
          <w:szCs w:val="28"/>
        </w:rPr>
        <w:t>до</w:t>
      </w:r>
      <w:r w:rsidR="004C10AE" w:rsidRPr="00C24997">
        <w:rPr>
          <w:b/>
          <w:sz w:val="28"/>
          <w:szCs w:val="28"/>
        </w:rPr>
        <w:t xml:space="preserve"> </w:t>
      </w:r>
      <w:r w:rsidR="00EC1D20" w:rsidRPr="00C24997">
        <w:rPr>
          <w:b/>
          <w:sz w:val="28"/>
          <w:szCs w:val="28"/>
        </w:rPr>
        <w:t>1</w:t>
      </w:r>
      <w:r w:rsidR="006417CC" w:rsidRPr="00C24997">
        <w:rPr>
          <w:b/>
          <w:sz w:val="28"/>
          <w:szCs w:val="28"/>
          <w:lang w:val="kk-KZ"/>
        </w:rPr>
        <w:t>3</w:t>
      </w:r>
      <w:r w:rsidR="00EC1D20" w:rsidRPr="00C24997">
        <w:rPr>
          <w:b/>
          <w:sz w:val="28"/>
          <w:szCs w:val="28"/>
        </w:rPr>
        <w:t xml:space="preserve"> часов 00 минут «</w:t>
      </w:r>
      <w:r w:rsidR="005F3B99">
        <w:rPr>
          <w:b/>
          <w:sz w:val="28"/>
          <w:szCs w:val="28"/>
          <w:lang w:val="kk-KZ"/>
        </w:rPr>
        <w:t>19</w:t>
      </w:r>
      <w:r w:rsidR="00EC1D20" w:rsidRPr="00C24997">
        <w:rPr>
          <w:b/>
          <w:sz w:val="28"/>
          <w:szCs w:val="28"/>
        </w:rPr>
        <w:t xml:space="preserve">» </w:t>
      </w:r>
      <w:r w:rsidR="005F3B99">
        <w:rPr>
          <w:b/>
          <w:sz w:val="28"/>
          <w:szCs w:val="28"/>
          <w:lang w:val="kk-KZ"/>
        </w:rPr>
        <w:t>августа</w:t>
      </w:r>
      <w:r w:rsidR="00EC1D20" w:rsidRPr="00C24997">
        <w:rPr>
          <w:b/>
          <w:sz w:val="28"/>
          <w:szCs w:val="28"/>
          <w:lang w:val="kk-KZ"/>
        </w:rPr>
        <w:t xml:space="preserve"> </w:t>
      </w:r>
      <w:r w:rsidR="00EC1D20" w:rsidRPr="00C24997">
        <w:rPr>
          <w:b/>
          <w:sz w:val="28"/>
          <w:szCs w:val="28"/>
        </w:rPr>
        <w:t>20</w:t>
      </w:r>
      <w:r w:rsidR="00DF34F9" w:rsidRPr="00C24997">
        <w:rPr>
          <w:b/>
          <w:sz w:val="28"/>
          <w:szCs w:val="28"/>
          <w:lang w:val="kk-KZ"/>
        </w:rPr>
        <w:t>21</w:t>
      </w:r>
      <w:r w:rsidR="00EC1D20" w:rsidRPr="00C24997">
        <w:rPr>
          <w:b/>
          <w:sz w:val="28"/>
          <w:szCs w:val="28"/>
        </w:rPr>
        <w:t xml:space="preserve"> года по следующему адресу: г. </w:t>
      </w:r>
      <w:r w:rsidR="00EC1D20" w:rsidRPr="00C24997">
        <w:rPr>
          <w:b/>
          <w:sz w:val="28"/>
          <w:szCs w:val="28"/>
          <w:lang w:val="kk-KZ"/>
        </w:rPr>
        <w:t>Нур-Султан</w:t>
      </w:r>
      <w:r w:rsidR="00EC1D20" w:rsidRPr="00C24997">
        <w:rPr>
          <w:b/>
          <w:sz w:val="28"/>
          <w:szCs w:val="28"/>
        </w:rPr>
        <w:t xml:space="preserve">, </w:t>
      </w:r>
      <w:r w:rsidR="00DF34F9" w:rsidRPr="00C24997">
        <w:rPr>
          <w:b/>
          <w:sz w:val="28"/>
          <w:szCs w:val="28"/>
        </w:rPr>
        <w:t xml:space="preserve">Проспект </w:t>
      </w:r>
      <w:proofErr w:type="spellStart"/>
      <w:r w:rsidR="00DF34F9" w:rsidRPr="00C24997">
        <w:rPr>
          <w:b/>
          <w:sz w:val="28"/>
          <w:szCs w:val="28"/>
        </w:rPr>
        <w:t>Жеңіс</w:t>
      </w:r>
      <w:proofErr w:type="spellEnd"/>
      <w:r w:rsidR="00DF34F9" w:rsidRPr="00C24997">
        <w:rPr>
          <w:b/>
          <w:sz w:val="28"/>
          <w:szCs w:val="28"/>
        </w:rPr>
        <w:t xml:space="preserve"> дом 58</w:t>
      </w:r>
      <w:r w:rsidR="00E11FBC" w:rsidRPr="00C24997">
        <w:rPr>
          <w:b/>
          <w:sz w:val="28"/>
          <w:szCs w:val="28"/>
        </w:rPr>
        <w:t xml:space="preserve">, </w:t>
      </w:r>
      <w:r w:rsidR="00004E6C" w:rsidRPr="00C24997">
        <w:rPr>
          <w:b/>
          <w:sz w:val="28"/>
          <w:szCs w:val="28"/>
        </w:rPr>
        <w:t>от</w:t>
      </w:r>
      <w:r w:rsidR="005972BA" w:rsidRPr="00C24997">
        <w:rPr>
          <w:b/>
          <w:sz w:val="28"/>
          <w:szCs w:val="28"/>
        </w:rPr>
        <w:t xml:space="preserve">дел </w:t>
      </w:r>
      <w:r w:rsidR="007E2DD0" w:rsidRPr="00C24997">
        <w:rPr>
          <w:b/>
          <w:sz w:val="28"/>
          <w:szCs w:val="28"/>
        </w:rPr>
        <w:t>государственных закупок</w:t>
      </w:r>
      <w:r w:rsidR="00447631" w:rsidRPr="00C24997">
        <w:rPr>
          <w:b/>
          <w:sz w:val="28"/>
          <w:szCs w:val="28"/>
        </w:rPr>
        <w:t>.</w:t>
      </w:r>
    </w:p>
    <w:p w:rsidR="00632C79" w:rsidRPr="00C24997" w:rsidRDefault="00BB6305" w:rsidP="00632C79">
      <w:pPr>
        <w:pStyle w:val="a4"/>
        <w:spacing w:before="0" w:beforeAutospacing="0" w:after="0" w:afterAutospacing="0"/>
        <w:ind w:firstLine="540"/>
        <w:jc w:val="both"/>
        <w:rPr>
          <w:sz w:val="28"/>
          <w:szCs w:val="28"/>
        </w:rPr>
      </w:pPr>
      <w:r w:rsidRPr="00C24997">
        <w:rPr>
          <w:sz w:val="28"/>
          <w:szCs w:val="28"/>
        </w:rPr>
        <w:lastRenderedPageBreak/>
        <w:t>37</w:t>
      </w:r>
      <w:r w:rsidR="0082360C" w:rsidRPr="00C24997">
        <w:rPr>
          <w:sz w:val="28"/>
          <w:szCs w:val="28"/>
        </w:rPr>
        <w:t xml:space="preserve">. </w:t>
      </w:r>
      <w:r w:rsidR="00447631" w:rsidRPr="00C24997">
        <w:rPr>
          <w:sz w:val="28"/>
          <w:szCs w:val="28"/>
        </w:rPr>
        <w:t xml:space="preserve">Не допускается вмешательство потенциальных поставщиков или их уполномоченных представителей потенциальных поставщиков, присутствующих на заседании </w:t>
      </w:r>
      <w:r w:rsidR="0082360C" w:rsidRPr="00C24997">
        <w:rPr>
          <w:sz w:val="28"/>
          <w:szCs w:val="28"/>
        </w:rPr>
        <w:t xml:space="preserve">тендерной </w:t>
      </w:r>
      <w:r w:rsidR="00447631" w:rsidRPr="00C24997">
        <w:rPr>
          <w:sz w:val="28"/>
          <w:szCs w:val="28"/>
        </w:rPr>
        <w:t xml:space="preserve">комиссии по вскрытию конвертов с заявками на участие в </w:t>
      </w:r>
      <w:r w:rsidR="0082360C" w:rsidRPr="00C24997">
        <w:rPr>
          <w:sz w:val="28"/>
          <w:szCs w:val="28"/>
        </w:rPr>
        <w:t>тендере</w:t>
      </w:r>
      <w:r w:rsidR="00447631" w:rsidRPr="00C24997">
        <w:rPr>
          <w:sz w:val="28"/>
          <w:szCs w:val="28"/>
        </w:rPr>
        <w:t xml:space="preserve">, в деятельность </w:t>
      </w:r>
      <w:r w:rsidR="0082360C" w:rsidRPr="00C24997">
        <w:rPr>
          <w:sz w:val="28"/>
          <w:szCs w:val="28"/>
        </w:rPr>
        <w:t>тендерной</w:t>
      </w:r>
      <w:r w:rsidR="00447631" w:rsidRPr="00C24997">
        <w:rPr>
          <w:sz w:val="28"/>
          <w:szCs w:val="28"/>
        </w:rPr>
        <w:t xml:space="preserve"> комиссии, секретаря </w:t>
      </w:r>
      <w:r w:rsidR="0082360C" w:rsidRPr="00C24997">
        <w:rPr>
          <w:sz w:val="28"/>
          <w:szCs w:val="28"/>
        </w:rPr>
        <w:t>тендерной</w:t>
      </w:r>
      <w:r w:rsidR="00447631" w:rsidRPr="00C24997">
        <w:rPr>
          <w:sz w:val="28"/>
          <w:szCs w:val="28"/>
        </w:rPr>
        <w:t xml:space="preserve"> комиссии.</w:t>
      </w:r>
    </w:p>
    <w:p w:rsidR="00632C79" w:rsidRPr="00C24997" w:rsidRDefault="00223070" w:rsidP="00632C79">
      <w:pPr>
        <w:pStyle w:val="a4"/>
        <w:spacing w:before="0" w:beforeAutospacing="0" w:after="0" w:afterAutospacing="0"/>
        <w:ind w:firstLine="540"/>
        <w:jc w:val="both"/>
        <w:rPr>
          <w:sz w:val="28"/>
          <w:szCs w:val="28"/>
        </w:rPr>
      </w:pPr>
      <w:r w:rsidRPr="00C24997">
        <w:rPr>
          <w:sz w:val="28"/>
          <w:szCs w:val="28"/>
        </w:rPr>
        <w:t>3</w:t>
      </w:r>
      <w:r w:rsidR="00BB6305" w:rsidRPr="00C24997">
        <w:rPr>
          <w:sz w:val="28"/>
          <w:szCs w:val="28"/>
        </w:rPr>
        <w:t>8</w:t>
      </w:r>
      <w:r w:rsidR="0082360C" w:rsidRPr="00C24997">
        <w:rPr>
          <w:sz w:val="28"/>
          <w:szCs w:val="28"/>
        </w:rPr>
        <w:t xml:space="preserve">. </w:t>
      </w:r>
      <w:r w:rsidR="00632C79" w:rsidRPr="00C24997">
        <w:rPr>
          <w:color w:val="000000"/>
          <w:sz w:val="28"/>
          <w:szCs w:val="28"/>
        </w:rPr>
        <w:t>При вскрытии конвертов с заявками секретарь комиссии объявляет присутствующим лицам наименование и адрес потенциальных поставщиков, участвующих в конкурсе, и номера лотов, по которым представлены заявки потенциальных поставщиков.</w:t>
      </w:r>
    </w:p>
    <w:p w:rsidR="0082360C" w:rsidRPr="00C24997" w:rsidRDefault="00632C79" w:rsidP="00632C79">
      <w:pPr>
        <w:pStyle w:val="a4"/>
        <w:spacing w:before="0" w:beforeAutospacing="0" w:after="0" w:afterAutospacing="0"/>
        <w:ind w:firstLine="540"/>
        <w:jc w:val="both"/>
        <w:rPr>
          <w:sz w:val="28"/>
          <w:szCs w:val="28"/>
        </w:rPr>
      </w:pPr>
      <w:r w:rsidRPr="00C24997">
        <w:rPr>
          <w:color w:val="000000"/>
          <w:sz w:val="28"/>
          <w:szCs w:val="28"/>
        </w:rPr>
        <w:t xml:space="preserve">Данная информация отражается в протоколе вскрытия конвертов с заявками, который опубликовывается на </w:t>
      </w:r>
      <w:proofErr w:type="spellStart"/>
      <w:r w:rsidRPr="00C24997">
        <w:rPr>
          <w:color w:val="000000"/>
          <w:sz w:val="28"/>
          <w:szCs w:val="28"/>
        </w:rPr>
        <w:t>интернет-ресурсе</w:t>
      </w:r>
      <w:proofErr w:type="spellEnd"/>
      <w:r w:rsidRPr="00C24997">
        <w:rPr>
          <w:color w:val="000000"/>
          <w:sz w:val="28"/>
          <w:szCs w:val="28"/>
        </w:rPr>
        <w:t xml:space="preserve"> единого дистрибьютора в течение трех рабочих дней с даты вскрытия конвертов</w:t>
      </w:r>
      <w:r w:rsidR="0082360C" w:rsidRPr="00C24997">
        <w:rPr>
          <w:color w:val="000000"/>
          <w:sz w:val="28"/>
          <w:szCs w:val="28"/>
        </w:rPr>
        <w:t>.</w:t>
      </w:r>
    </w:p>
    <w:p w:rsidR="00ED1133" w:rsidRPr="00C24997" w:rsidRDefault="00ED1133" w:rsidP="006C0641">
      <w:pPr>
        <w:pStyle w:val="a4"/>
        <w:spacing w:before="0" w:beforeAutospacing="0" w:after="0" w:afterAutospacing="0"/>
        <w:jc w:val="both"/>
        <w:rPr>
          <w:color w:val="000000"/>
          <w:sz w:val="28"/>
          <w:szCs w:val="28"/>
        </w:rPr>
      </w:pPr>
    </w:p>
    <w:p w:rsidR="0082360C" w:rsidRPr="00C24997" w:rsidRDefault="000E1F29" w:rsidP="00223070">
      <w:pPr>
        <w:keepLines/>
        <w:autoSpaceDE w:val="0"/>
        <w:autoSpaceDN w:val="0"/>
        <w:adjustRightInd w:val="0"/>
        <w:jc w:val="center"/>
        <w:rPr>
          <w:b/>
          <w:bCs/>
          <w:color w:val="000000"/>
          <w:sz w:val="28"/>
          <w:szCs w:val="28"/>
        </w:rPr>
      </w:pPr>
      <w:r w:rsidRPr="00C24997">
        <w:rPr>
          <w:b/>
          <w:bCs/>
          <w:color w:val="000000"/>
          <w:sz w:val="28"/>
          <w:szCs w:val="28"/>
        </w:rPr>
        <w:t>9</w:t>
      </w:r>
      <w:r w:rsidR="0082360C" w:rsidRPr="00C24997">
        <w:rPr>
          <w:b/>
          <w:bCs/>
          <w:color w:val="000000"/>
          <w:sz w:val="28"/>
          <w:szCs w:val="28"/>
        </w:rPr>
        <w:t>. Оценка и сопоставление тендерных заявок</w:t>
      </w:r>
    </w:p>
    <w:p w:rsidR="00632C79" w:rsidRPr="00C24997" w:rsidRDefault="00BB6305" w:rsidP="00632C79">
      <w:pPr>
        <w:pStyle w:val="ab"/>
        <w:ind w:firstLine="708"/>
        <w:jc w:val="both"/>
        <w:rPr>
          <w:sz w:val="28"/>
          <w:szCs w:val="28"/>
        </w:rPr>
      </w:pPr>
      <w:bookmarkStart w:id="13" w:name="z295"/>
      <w:r w:rsidRPr="00C24997">
        <w:rPr>
          <w:sz w:val="28"/>
          <w:szCs w:val="28"/>
        </w:rPr>
        <w:t>39</w:t>
      </w:r>
      <w:r w:rsidR="00225AF7" w:rsidRPr="00C24997">
        <w:rPr>
          <w:sz w:val="28"/>
          <w:szCs w:val="28"/>
        </w:rPr>
        <w:t xml:space="preserve">. </w:t>
      </w:r>
      <w:r w:rsidR="00632C79" w:rsidRPr="00C24997">
        <w:rPr>
          <w:sz w:val="28"/>
          <w:szCs w:val="28"/>
        </w:rPr>
        <w:t>Тендерная комиссия осуществляет оценку и сопоставление тендерных заявок.</w:t>
      </w:r>
    </w:p>
    <w:p w:rsidR="00632C79" w:rsidRPr="00C24997" w:rsidRDefault="00632C79" w:rsidP="00632C79">
      <w:pPr>
        <w:pStyle w:val="ab"/>
        <w:ind w:firstLine="708"/>
        <w:jc w:val="both"/>
        <w:rPr>
          <w:sz w:val="28"/>
          <w:szCs w:val="28"/>
        </w:rPr>
      </w:pPr>
      <w:r w:rsidRPr="00C24997">
        <w:rPr>
          <w:sz w:val="28"/>
          <w:szCs w:val="28"/>
        </w:rPr>
        <w:t xml:space="preserve">В целях уточнения соответствия потенциальных поставщиков квалификационным требованиям в части их непричастности к процедуре банкротства либо ликвидации тендерная комиссия рассматривает информацию, размещенную на </w:t>
      </w:r>
      <w:proofErr w:type="spellStart"/>
      <w:r w:rsidRPr="00C24997">
        <w:rPr>
          <w:sz w:val="28"/>
          <w:szCs w:val="28"/>
        </w:rPr>
        <w:t>интернет-ресурсе</w:t>
      </w:r>
      <w:proofErr w:type="spellEnd"/>
      <w:r w:rsidRPr="00C24997">
        <w:rPr>
          <w:sz w:val="28"/>
          <w:szCs w:val="28"/>
        </w:rPr>
        <w:t xml:space="preserve"> уполномоченного органа, осуществляющего контроль за проведением процедур банкротства либо ликвидации</w:t>
      </w:r>
      <w:r w:rsidR="00225AF7" w:rsidRPr="00C24997">
        <w:rPr>
          <w:sz w:val="28"/>
          <w:szCs w:val="28"/>
        </w:rPr>
        <w:t>.</w:t>
      </w:r>
      <w:bookmarkStart w:id="14" w:name="z380"/>
    </w:p>
    <w:p w:rsidR="00A7116F" w:rsidRPr="00C24997" w:rsidRDefault="00632C79" w:rsidP="00632C79">
      <w:pPr>
        <w:pStyle w:val="ab"/>
        <w:ind w:firstLine="708"/>
        <w:jc w:val="both"/>
        <w:rPr>
          <w:sz w:val="28"/>
          <w:szCs w:val="28"/>
        </w:rPr>
      </w:pPr>
      <w:r w:rsidRPr="00C24997">
        <w:rPr>
          <w:sz w:val="28"/>
          <w:szCs w:val="28"/>
        </w:rPr>
        <w:t xml:space="preserve">40. </w:t>
      </w:r>
      <w:r w:rsidR="00A7116F" w:rsidRPr="00C24997">
        <w:rPr>
          <w:sz w:val="28"/>
          <w:szCs w:val="28"/>
        </w:rPr>
        <w:t>Тендерная комиссия отклоняет тендерную заявку в целом или по лоту в случаях:</w:t>
      </w:r>
    </w:p>
    <w:p w:rsidR="00A7116F" w:rsidRPr="00C24997" w:rsidRDefault="00A7116F" w:rsidP="00A7116F">
      <w:pPr>
        <w:pStyle w:val="ab"/>
        <w:ind w:firstLine="708"/>
        <w:jc w:val="both"/>
        <w:rPr>
          <w:sz w:val="28"/>
          <w:szCs w:val="28"/>
        </w:rPr>
      </w:pPr>
      <w:r w:rsidRPr="00C24997">
        <w:rPr>
          <w:sz w:val="28"/>
          <w:szCs w:val="28"/>
        </w:rPr>
        <w:t>1) непредставления гарантийного обеспечения тендерной заявки в соответствии с требованиями настоящих Правил;</w:t>
      </w:r>
    </w:p>
    <w:p w:rsidR="00A7116F" w:rsidRPr="00C24997" w:rsidRDefault="00A7116F" w:rsidP="00A7116F">
      <w:pPr>
        <w:pStyle w:val="ab"/>
        <w:ind w:firstLine="708"/>
        <w:jc w:val="both"/>
        <w:rPr>
          <w:sz w:val="28"/>
          <w:szCs w:val="28"/>
        </w:rPr>
      </w:pPr>
      <w:r w:rsidRPr="00C24997">
        <w:rPr>
          <w:sz w:val="28"/>
          <w:szCs w:val="28"/>
        </w:rPr>
        <w:t>2) непредставления справки о государственной регистрации (перерегистрации) юридического лица или справки об учетной регистрации (перерегистрации) филиала (представительства);</w:t>
      </w:r>
    </w:p>
    <w:p w:rsidR="00A7116F" w:rsidRPr="00C24997" w:rsidRDefault="00A7116F" w:rsidP="00A7116F">
      <w:pPr>
        <w:pStyle w:val="ab"/>
        <w:ind w:firstLine="708"/>
        <w:jc w:val="both"/>
        <w:rPr>
          <w:sz w:val="28"/>
          <w:szCs w:val="28"/>
        </w:rPr>
      </w:pPr>
      <w:r w:rsidRPr="00C24997">
        <w:rPr>
          <w:sz w:val="28"/>
          <w:szCs w:val="28"/>
        </w:rPr>
        <w:t>3) непредставления копии устава или выписки о составе учредителей, участников или выписки из реестра держателей акций, или копии учредительного договора в случаях, предусмотренных настоящими Правилами;</w:t>
      </w:r>
    </w:p>
    <w:p w:rsidR="00A7116F" w:rsidRPr="00C24997" w:rsidRDefault="00A7116F" w:rsidP="00A7116F">
      <w:pPr>
        <w:pStyle w:val="ab"/>
        <w:ind w:firstLine="708"/>
        <w:jc w:val="both"/>
        <w:rPr>
          <w:sz w:val="28"/>
          <w:szCs w:val="28"/>
        </w:rPr>
      </w:pPr>
      <w:r w:rsidRPr="00C24997">
        <w:rPr>
          <w:sz w:val="28"/>
          <w:szCs w:val="28"/>
        </w:rPr>
        <w:t>4) непредставления копии документа, предоставляющего право на осуществление предпринимательской деятельности без образования юридического лица, выданного соответствующим государственным органом, копии документа, удостоверяющего личность (для физического лица, осуществляющего предпринимательскую деятельность);</w:t>
      </w:r>
    </w:p>
    <w:p w:rsidR="00A7116F" w:rsidRPr="00C24997" w:rsidRDefault="00A7116F" w:rsidP="00A7116F">
      <w:pPr>
        <w:pStyle w:val="ab"/>
        <w:ind w:firstLine="708"/>
        <w:jc w:val="both"/>
        <w:rPr>
          <w:sz w:val="28"/>
          <w:szCs w:val="28"/>
        </w:rPr>
      </w:pPr>
      <w:r w:rsidRPr="00C24997">
        <w:rPr>
          <w:sz w:val="28"/>
          <w:szCs w:val="28"/>
        </w:rPr>
        <w:t xml:space="preserve">5) непредставления копий соответствующей лицензии на фармацевтическую деятельность и (или) на осуществление деятельности в сфере оборота наркотических средств, психотропных веществ и </w:t>
      </w:r>
      <w:proofErr w:type="spellStart"/>
      <w:r w:rsidRPr="00C24997">
        <w:rPr>
          <w:sz w:val="28"/>
          <w:szCs w:val="28"/>
        </w:rPr>
        <w:t>прекурсоров</w:t>
      </w:r>
      <w:proofErr w:type="spellEnd"/>
      <w:r w:rsidRPr="00C24997">
        <w:rPr>
          <w:sz w:val="28"/>
          <w:szCs w:val="28"/>
        </w:rPr>
        <w:t xml:space="preserve">, уведомления о начале или прекращении деятельности по оптовой и (или) розничной реализации медицинских изделий либо в виде электронного документа, полученных в соответствии с Законом "О разрешениях и уведомлениях", сведения о которых подтверждаются в информационных системах государственных органов, либо непредставления нотариально удостоверенных копий соответствующей лицензии на фармацевтическую деятельность и (или) на осуществление деятельности в сфере оборота </w:t>
      </w:r>
      <w:r w:rsidRPr="00C24997">
        <w:rPr>
          <w:sz w:val="28"/>
          <w:szCs w:val="28"/>
        </w:rPr>
        <w:lastRenderedPageBreak/>
        <w:t xml:space="preserve">наркотических средств, психотропных веществ и </w:t>
      </w:r>
      <w:proofErr w:type="spellStart"/>
      <w:r w:rsidRPr="00C24997">
        <w:rPr>
          <w:sz w:val="28"/>
          <w:szCs w:val="28"/>
        </w:rPr>
        <w:t>прекурсоров</w:t>
      </w:r>
      <w:proofErr w:type="spellEnd"/>
      <w:r w:rsidRPr="00C24997">
        <w:rPr>
          <w:sz w:val="28"/>
          <w:szCs w:val="28"/>
        </w:rPr>
        <w:t>, уведомления о начале или прекращении деятельности по оптовой и (или) розничной реализации медицинских изделий, полученных в соответствии с Законом "О разрешениях и уведомлениях", в случае отсутствия сведений в информационных системах государственных органов;</w:t>
      </w:r>
    </w:p>
    <w:p w:rsidR="00A7116F" w:rsidRPr="00C24997" w:rsidRDefault="00A7116F" w:rsidP="00A7116F">
      <w:pPr>
        <w:pStyle w:val="ab"/>
        <w:ind w:firstLine="708"/>
        <w:jc w:val="both"/>
        <w:rPr>
          <w:sz w:val="28"/>
          <w:szCs w:val="28"/>
        </w:rPr>
      </w:pPr>
      <w:r w:rsidRPr="00C24997">
        <w:rPr>
          <w:sz w:val="28"/>
          <w:szCs w:val="28"/>
        </w:rPr>
        <w:t>6) непредставления сведений об отсутствии (наличии) задолженности, учет по которым ведется в органах государственных доходов, полученных посредством веб-портала "электронного правительства" или веб-приложения "кабинет налогоплательщика" не ранее одного месяца, предшествующего дате вскрытия конвертов;</w:t>
      </w:r>
    </w:p>
    <w:p w:rsidR="00A7116F" w:rsidRPr="00C24997" w:rsidRDefault="00A7116F" w:rsidP="00A7116F">
      <w:pPr>
        <w:pStyle w:val="ab"/>
        <w:ind w:firstLine="708"/>
        <w:jc w:val="both"/>
        <w:rPr>
          <w:sz w:val="28"/>
          <w:szCs w:val="28"/>
        </w:rPr>
      </w:pPr>
      <w:r w:rsidRPr="00C24997">
        <w:rPr>
          <w:sz w:val="28"/>
          <w:szCs w:val="28"/>
        </w:rPr>
        <w:t>7) наличия в сведениях соответствующего органа государственных доходов информации о задолженности в бюджет, задолженности по обязательным пенсионным взносам, обязательным профессиональным пенсионным взносам, социальным отчислениям, отчислениям и (или) взносам на обязательное социальное медицинское страхование (за исключением сумм, по которым изменены сроки уплаты, не отраженных в общей сумме задолженности);</w:t>
      </w:r>
    </w:p>
    <w:p w:rsidR="00A7116F" w:rsidRPr="00C24997" w:rsidRDefault="00A7116F" w:rsidP="00A7116F">
      <w:pPr>
        <w:pStyle w:val="ab"/>
        <w:ind w:firstLine="708"/>
        <w:jc w:val="both"/>
        <w:rPr>
          <w:sz w:val="28"/>
          <w:szCs w:val="28"/>
        </w:rPr>
      </w:pPr>
      <w:r w:rsidRPr="00C24997">
        <w:rPr>
          <w:sz w:val="28"/>
          <w:szCs w:val="28"/>
        </w:rPr>
        <w:t>8) непредставления технической спецификации в соответствии с требованиями настоящих Правил;</w:t>
      </w:r>
    </w:p>
    <w:p w:rsidR="00A7116F" w:rsidRPr="00C24997" w:rsidRDefault="00A7116F" w:rsidP="00A7116F">
      <w:pPr>
        <w:pStyle w:val="ab"/>
        <w:ind w:firstLine="708"/>
        <w:jc w:val="both"/>
        <w:rPr>
          <w:sz w:val="28"/>
          <w:szCs w:val="28"/>
        </w:rPr>
      </w:pPr>
      <w:r w:rsidRPr="00C24997">
        <w:rPr>
          <w:sz w:val="28"/>
          <w:szCs w:val="28"/>
        </w:rPr>
        <w:t>9) представления потенциальным поставщиком технической спецификации, не соответствующей требованиям тендерной документации и настоящих Правил;</w:t>
      </w:r>
    </w:p>
    <w:p w:rsidR="00A7116F" w:rsidRPr="00C24997" w:rsidRDefault="00A7116F" w:rsidP="00A7116F">
      <w:pPr>
        <w:pStyle w:val="ab"/>
        <w:ind w:firstLine="708"/>
        <w:jc w:val="both"/>
        <w:rPr>
          <w:sz w:val="28"/>
          <w:szCs w:val="28"/>
        </w:rPr>
      </w:pPr>
      <w:r w:rsidRPr="00C24997">
        <w:rPr>
          <w:sz w:val="28"/>
          <w:szCs w:val="28"/>
        </w:rPr>
        <w:t>10) установления факта представления недостоверной информации по квалификационным требованиям и требованиям к лекарственным средствам и (или) медицинским изделиям и услугам, приобретаемым в рамках настоящих Правил;</w:t>
      </w:r>
    </w:p>
    <w:p w:rsidR="00A7116F" w:rsidRPr="00C24997" w:rsidRDefault="00A7116F" w:rsidP="00A7116F">
      <w:pPr>
        <w:pStyle w:val="ab"/>
        <w:ind w:firstLine="708"/>
        <w:jc w:val="both"/>
        <w:rPr>
          <w:sz w:val="28"/>
          <w:szCs w:val="28"/>
        </w:rPr>
      </w:pPr>
      <w:r w:rsidRPr="00C24997">
        <w:rPr>
          <w:sz w:val="28"/>
          <w:szCs w:val="28"/>
        </w:rPr>
        <w:t>11) причастности к процедуре банкротства либо ликвидации;</w:t>
      </w:r>
    </w:p>
    <w:p w:rsidR="00A7116F" w:rsidRPr="00C24997" w:rsidRDefault="00A7116F" w:rsidP="00A7116F">
      <w:pPr>
        <w:pStyle w:val="ab"/>
        <w:ind w:firstLine="708"/>
        <w:jc w:val="both"/>
        <w:rPr>
          <w:sz w:val="28"/>
          <w:szCs w:val="28"/>
        </w:rPr>
      </w:pPr>
      <w:r w:rsidRPr="00C24997">
        <w:rPr>
          <w:sz w:val="28"/>
          <w:szCs w:val="28"/>
        </w:rPr>
        <w:t>12) непредставления документов, подтверждающих соответствие предлагаемых лекарственных средств и (или) медицинских изделий, фармацевтических услуг требованиям, предусмотренным главой 4 настоящих Правил;</w:t>
      </w:r>
    </w:p>
    <w:p w:rsidR="00A7116F" w:rsidRPr="00C24997" w:rsidRDefault="00A7116F" w:rsidP="00A7116F">
      <w:pPr>
        <w:pStyle w:val="ab"/>
        <w:ind w:firstLine="708"/>
        <w:jc w:val="both"/>
        <w:rPr>
          <w:sz w:val="28"/>
          <w:szCs w:val="28"/>
        </w:rPr>
      </w:pPr>
      <w:r w:rsidRPr="00C24997">
        <w:rPr>
          <w:sz w:val="28"/>
          <w:szCs w:val="28"/>
        </w:rPr>
        <w:t>13) непредставления при необходимости копии акта санитарно-эпидемиологического обследования о наличии "</w:t>
      </w:r>
      <w:proofErr w:type="spellStart"/>
      <w:r w:rsidRPr="00C24997">
        <w:rPr>
          <w:sz w:val="28"/>
          <w:szCs w:val="28"/>
        </w:rPr>
        <w:t>холодовой</w:t>
      </w:r>
      <w:proofErr w:type="spellEnd"/>
      <w:r w:rsidRPr="00C24997">
        <w:rPr>
          <w:sz w:val="28"/>
          <w:szCs w:val="28"/>
        </w:rPr>
        <w:t xml:space="preserve"> цепи", за исключением случаев представления потенциальным поставщиком сертификата надлежащей дистрибьюторской практики (GDP), отечественным товаропроизводителем – сертификата о соответствии объекта требованиям надлежащей производственной практики (GMP), сертификата надлежащей аптечной практики (GPP) при закупе фармацевтических услуг;</w:t>
      </w:r>
    </w:p>
    <w:p w:rsidR="00A7116F" w:rsidRPr="00C24997" w:rsidRDefault="00A7116F" w:rsidP="00A7116F">
      <w:pPr>
        <w:pStyle w:val="ab"/>
        <w:ind w:firstLine="708"/>
        <w:jc w:val="both"/>
        <w:rPr>
          <w:sz w:val="28"/>
          <w:szCs w:val="28"/>
        </w:rPr>
      </w:pPr>
      <w:r w:rsidRPr="00C24997">
        <w:rPr>
          <w:sz w:val="28"/>
          <w:szCs w:val="28"/>
        </w:rPr>
        <w:t>14) если техническая характеристика заявленной медицинской техники не соответствует технической характеристике и (или) комплектации, определенной регистрационным удостоверением и (или) регистрационным досье;</w:t>
      </w:r>
    </w:p>
    <w:p w:rsidR="00A7116F" w:rsidRPr="00C24997" w:rsidRDefault="00A7116F" w:rsidP="00A7116F">
      <w:pPr>
        <w:pStyle w:val="ab"/>
        <w:ind w:firstLine="708"/>
        <w:jc w:val="both"/>
        <w:rPr>
          <w:sz w:val="28"/>
          <w:szCs w:val="28"/>
        </w:rPr>
      </w:pPr>
      <w:r w:rsidRPr="00C24997">
        <w:rPr>
          <w:sz w:val="28"/>
          <w:szCs w:val="28"/>
        </w:rPr>
        <w:t>15) несоответствия требованиям пункта 16 настоящих Правил;</w:t>
      </w:r>
    </w:p>
    <w:p w:rsidR="00A7116F" w:rsidRPr="00C24997" w:rsidRDefault="00A7116F" w:rsidP="00A7116F">
      <w:pPr>
        <w:pStyle w:val="ab"/>
        <w:ind w:firstLine="708"/>
        <w:jc w:val="both"/>
        <w:rPr>
          <w:sz w:val="28"/>
          <w:szCs w:val="28"/>
        </w:rPr>
      </w:pPr>
      <w:r w:rsidRPr="00C24997">
        <w:rPr>
          <w:sz w:val="28"/>
          <w:szCs w:val="28"/>
        </w:rPr>
        <w:t>16) установленных пунктами 22, 29 настоящих Правил;</w:t>
      </w:r>
    </w:p>
    <w:p w:rsidR="00A7116F" w:rsidRPr="00C24997" w:rsidRDefault="00A7116F" w:rsidP="00A7116F">
      <w:pPr>
        <w:pStyle w:val="ab"/>
        <w:ind w:firstLine="708"/>
        <w:jc w:val="both"/>
        <w:rPr>
          <w:sz w:val="28"/>
          <w:szCs w:val="28"/>
        </w:rPr>
      </w:pPr>
      <w:r w:rsidRPr="00C24997">
        <w:rPr>
          <w:sz w:val="28"/>
          <w:szCs w:val="28"/>
        </w:rPr>
        <w:t>17) если тендерная заявка имеет более короткий срок действия, чем указано в условиях тендерной документации;</w:t>
      </w:r>
    </w:p>
    <w:p w:rsidR="00A7116F" w:rsidRPr="00C24997" w:rsidRDefault="00A7116F" w:rsidP="00A7116F">
      <w:pPr>
        <w:pStyle w:val="ab"/>
        <w:ind w:firstLine="708"/>
        <w:jc w:val="both"/>
        <w:rPr>
          <w:sz w:val="28"/>
          <w:szCs w:val="28"/>
        </w:rPr>
      </w:pPr>
      <w:r w:rsidRPr="00C24997">
        <w:rPr>
          <w:sz w:val="28"/>
          <w:szCs w:val="28"/>
        </w:rPr>
        <w:lastRenderedPageBreak/>
        <w:t>18) непредставления ценового предложения либо представления ценового предложения не по форме, утвержденной уполномоченным органом в области здравоохранения;</w:t>
      </w:r>
    </w:p>
    <w:p w:rsidR="00A7116F" w:rsidRPr="00C24997" w:rsidRDefault="00A7116F" w:rsidP="00A7116F">
      <w:pPr>
        <w:pStyle w:val="ab"/>
        <w:ind w:firstLine="708"/>
        <w:jc w:val="both"/>
        <w:rPr>
          <w:sz w:val="28"/>
          <w:szCs w:val="28"/>
        </w:rPr>
      </w:pPr>
      <w:r w:rsidRPr="00C24997">
        <w:rPr>
          <w:sz w:val="28"/>
          <w:szCs w:val="28"/>
        </w:rPr>
        <w:t>19) представления потенциальным поставщиком цены на лекарственное средство и (или) медицинское изделие, превышающей цену, выделенную для закупа по соответствующему лоту, и (или) предельную цену на международное непатентованное наименование и предельную цену на торговое наименование;</w:t>
      </w:r>
    </w:p>
    <w:p w:rsidR="00A7116F" w:rsidRPr="00C24997" w:rsidRDefault="00A7116F" w:rsidP="00A7116F">
      <w:pPr>
        <w:pStyle w:val="ab"/>
        <w:ind w:firstLine="708"/>
        <w:jc w:val="both"/>
        <w:rPr>
          <w:sz w:val="28"/>
          <w:szCs w:val="28"/>
        </w:rPr>
      </w:pPr>
      <w:r w:rsidRPr="00C24997">
        <w:rPr>
          <w:sz w:val="28"/>
          <w:szCs w:val="28"/>
        </w:rPr>
        <w:t xml:space="preserve">20) представления тендерной заявки в </w:t>
      </w:r>
      <w:proofErr w:type="spellStart"/>
      <w:r w:rsidRPr="00C24997">
        <w:rPr>
          <w:sz w:val="28"/>
          <w:szCs w:val="28"/>
        </w:rPr>
        <w:t>непрошитом</w:t>
      </w:r>
      <w:proofErr w:type="spellEnd"/>
      <w:r w:rsidRPr="00C24997">
        <w:rPr>
          <w:sz w:val="28"/>
          <w:szCs w:val="28"/>
        </w:rPr>
        <w:t xml:space="preserve"> виде, с непронумерованными страницами, не скрепленной подписью, без указания на конверте наименования или юридического адреса потенциального поставщика, заказчика или организатора закупа;</w:t>
      </w:r>
    </w:p>
    <w:p w:rsidR="00A7116F" w:rsidRPr="00C24997" w:rsidRDefault="00A7116F" w:rsidP="00A7116F">
      <w:pPr>
        <w:pStyle w:val="ab"/>
        <w:ind w:firstLine="708"/>
        <w:jc w:val="both"/>
        <w:rPr>
          <w:sz w:val="28"/>
          <w:szCs w:val="28"/>
        </w:rPr>
      </w:pPr>
      <w:r w:rsidRPr="00C24997">
        <w:rPr>
          <w:sz w:val="28"/>
          <w:szCs w:val="28"/>
        </w:rPr>
        <w:t>21) несоответствия потенциального поставщика и (или) соисполнителя предъявляемым квалификационным требованиям;</w:t>
      </w:r>
    </w:p>
    <w:p w:rsidR="00A7116F" w:rsidRPr="00C24997" w:rsidRDefault="00A7116F" w:rsidP="00A7116F">
      <w:pPr>
        <w:pStyle w:val="ab"/>
        <w:ind w:firstLine="708"/>
        <w:jc w:val="both"/>
        <w:rPr>
          <w:sz w:val="28"/>
          <w:szCs w:val="28"/>
        </w:rPr>
      </w:pPr>
      <w:r w:rsidRPr="00C24997">
        <w:rPr>
          <w:sz w:val="28"/>
          <w:szCs w:val="28"/>
        </w:rPr>
        <w:t xml:space="preserve">22) установления факта </w:t>
      </w:r>
      <w:proofErr w:type="spellStart"/>
      <w:r w:rsidRPr="00C24997">
        <w:rPr>
          <w:sz w:val="28"/>
          <w:szCs w:val="28"/>
        </w:rPr>
        <w:t>аффилированности</w:t>
      </w:r>
      <w:proofErr w:type="spellEnd"/>
      <w:r w:rsidRPr="00C24997">
        <w:rPr>
          <w:sz w:val="28"/>
          <w:szCs w:val="28"/>
        </w:rPr>
        <w:t xml:space="preserve"> в нарушение требований настоящих Правил</w:t>
      </w:r>
      <w:r w:rsidR="005C2EB7" w:rsidRPr="00C24997">
        <w:rPr>
          <w:sz w:val="28"/>
          <w:szCs w:val="28"/>
        </w:rPr>
        <w:t>.</w:t>
      </w:r>
      <w:bookmarkEnd w:id="14"/>
    </w:p>
    <w:p w:rsidR="00A7116F" w:rsidRPr="00C24997" w:rsidRDefault="00BB6305" w:rsidP="00A7116F">
      <w:pPr>
        <w:pStyle w:val="ab"/>
        <w:ind w:firstLine="708"/>
        <w:jc w:val="both"/>
        <w:rPr>
          <w:sz w:val="28"/>
          <w:szCs w:val="28"/>
        </w:rPr>
      </w:pPr>
      <w:r w:rsidRPr="00C24997">
        <w:rPr>
          <w:color w:val="000000"/>
          <w:sz w:val="28"/>
          <w:szCs w:val="28"/>
        </w:rPr>
        <w:t>41</w:t>
      </w:r>
      <w:r w:rsidR="00225AF7" w:rsidRPr="00C24997">
        <w:rPr>
          <w:color w:val="000000"/>
          <w:sz w:val="28"/>
          <w:szCs w:val="28"/>
        </w:rPr>
        <w:t xml:space="preserve">. </w:t>
      </w:r>
      <w:r w:rsidR="00A7116F" w:rsidRPr="00C24997">
        <w:rPr>
          <w:color w:val="000000"/>
          <w:sz w:val="28"/>
          <w:szCs w:val="28"/>
        </w:rPr>
        <w:t>Если тендер в целом или какой-либо его лот признаны несостоявшимися, заказчик или организатор закупа изменяют содержание и условия тендера и проводят повторный тендер в соответствии с разделом 2 настоящих Правил</w:t>
      </w:r>
      <w:r w:rsidR="00225AF7" w:rsidRPr="00C24997">
        <w:rPr>
          <w:color w:val="000000"/>
          <w:sz w:val="28"/>
          <w:szCs w:val="28"/>
        </w:rPr>
        <w:t>.</w:t>
      </w:r>
    </w:p>
    <w:p w:rsidR="00294D21" w:rsidRPr="00C24997" w:rsidRDefault="00BB6305" w:rsidP="00294D21">
      <w:pPr>
        <w:pStyle w:val="ab"/>
        <w:ind w:firstLine="708"/>
        <w:jc w:val="both"/>
        <w:rPr>
          <w:color w:val="000000"/>
          <w:sz w:val="28"/>
          <w:szCs w:val="28"/>
        </w:rPr>
      </w:pPr>
      <w:r w:rsidRPr="00C24997">
        <w:rPr>
          <w:color w:val="000000"/>
          <w:sz w:val="28"/>
          <w:szCs w:val="28"/>
        </w:rPr>
        <w:t>42</w:t>
      </w:r>
      <w:r w:rsidR="00225AF7" w:rsidRPr="00C24997">
        <w:rPr>
          <w:color w:val="000000"/>
          <w:sz w:val="28"/>
          <w:szCs w:val="28"/>
        </w:rPr>
        <w:t xml:space="preserve">. </w:t>
      </w:r>
      <w:r w:rsidR="00A7116F" w:rsidRPr="00C24997">
        <w:rPr>
          <w:color w:val="000000"/>
          <w:sz w:val="28"/>
          <w:szCs w:val="28"/>
        </w:rPr>
        <w:t>Если тендер в целом или какой-либо лот признаны несостоявшимися по основанию подачи только одной заявки, соответствующей требованиям тендерной документации, то заказчиком или организатором закупа осуществляется закуп способом из одного источника у потенциального поставщика, подавшего данную заявку</w:t>
      </w:r>
      <w:r w:rsidR="00225AF7" w:rsidRPr="00C24997">
        <w:rPr>
          <w:color w:val="000000"/>
          <w:sz w:val="28"/>
          <w:szCs w:val="28"/>
        </w:rPr>
        <w:t>.</w:t>
      </w:r>
    </w:p>
    <w:p w:rsidR="00294D21" w:rsidRPr="00C24997" w:rsidRDefault="00BB6305" w:rsidP="00294D21">
      <w:pPr>
        <w:pStyle w:val="ab"/>
        <w:ind w:firstLine="708"/>
        <w:jc w:val="both"/>
        <w:rPr>
          <w:color w:val="000000"/>
          <w:sz w:val="28"/>
          <w:szCs w:val="28"/>
        </w:rPr>
      </w:pPr>
      <w:r w:rsidRPr="00C24997">
        <w:rPr>
          <w:color w:val="000000"/>
          <w:sz w:val="28"/>
          <w:szCs w:val="28"/>
        </w:rPr>
        <w:t>43</w:t>
      </w:r>
      <w:r w:rsidR="00225AF7" w:rsidRPr="00C24997">
        <w:rPr>
          <w:color w:val="000000"/>
          <w:sz w:val="28"/>
          <w:szCs w:val="28"/>
        </w:rPr>
        <w:t xml:space="preserve">. </w:t>
      </w:r>
      <w:r w:rsidR="00294D21" w:rsidRPr="00C24997">
        <w:rPr>
          <w:color w:val="000000"/>
          <w:sz w:val="28"/>
          <w:szCs w:val="28"/>
        </w:rPr>
        <w:t>Закуп способом тендера или его какой-либо лот признаются несостоявшимися по одному из следующих оснований:</w:t>
      </w:r>
    </w:p>
    <w:p w:rsidR="00294D21" w:rsidRPr="00C24997" w:rsidRDefault="00294D21" w:rsidP="00294D21">
      <w:pPr>
        <w:pStyle w:val="ab"/>
        <w:ind w:firstLine="708"/>
        <w:jc w:val="both"/>
        <w:rPr>
          <w:color w:val="000000"/>
          <w:sz w:val="28"/>
          <w:szCs w:val="28"/>
        </w:rPr>
      </w:pPr>
      <w:r w:rsidRPr="00C24997">
        <w:rPr>
          <w:color w:val="000000"/>
          <w:sz w:val="28"/>
          <w:szCs w:val="28"/>
        </w:rPr>
        <w:t>1) отсутствие тендерных заявок;</w:t>
      </w:r>
    </w:p>
    <w:p w:rsidR="00294D21" w:rsidRPr="00C24997" w:rsidRDefault="00294D21" w:rsidP="00294D21">
      <w:pPr>
        <w:pStyle w:val="ab"/>
        <w:ind w:firstLine="708"/>
        <w:jc w:val="both"/>
        <w:rPr>
          <w:color w:val="000000"/>
          <w:sz w:val="28"/>
          <w:szCs w:val="28"/>
        </w:rPr>
      </w:pPr>
      <w:r w:rsidRPr="00C24997">
        <w:rPr>
          <w:color w:val="000000"/>
          <w:sz w:val="28"/>
          <w:szCs w:val="28"/>
        </w:rPr>
        <w:t>2) отклонение всех тендерных заявок потенциальных поставщиков</w:t>
      </w:r>
      <w:r w:rsidR="00225AF7" w:rsidRPr="00C24997">
        <w:rPr>
          <w:color w:val="000000"/>
          <w:sz w:val="28"/>
          <w:szCs w:val="28"/>
        </w:rPr>
        <w:t>.</w:t>
      </w:r>
    </w:p>
    <w:p w:rsidR="00294D21" w:rsidRPr="00C24997" w:rsidRDefault="00685294" w:rsidP="00294D21">
      <w:pPr>
        <w:pStyle w:val="ab"/>
        <w:ind w:firstLine="708"/>
        <w:jc w:val="both"/>
        <w:rPr>
          <w:color w:val="000000"/>
          <w:sz w:val="28"/>
          <w:szCs w:val="28"/>
        </w:rPr>
      </w:pPr>
      <w:r w:rsidRPr="00C24997">
        <w:rPr>
          <w:color w:val="000000"/>
          <w:sz w:val="28"/>
          <w:szCs w:val="28"/>
        </w:rPr>
        <w:t>44</w:t>
      </w:r>
      <w:r w:rsidR="00225AF7" w:rsidRPr="00C24997">
        <w:rPr>
          <w:color w:val="000000"/>
          <w:sz w:val="28"/>
          <w:szCs w:val="28"/>
        </w:rPr>
        <w:t xml:space="preserve">. </w:t>
      </w:r>
      <w:r w:rsidR="00294D21" w:rsidRPr="00C24997">
        <w:rPr>
          <w:color w:val="000000"/>
          <w:sz w:val="28"/>
          <w:szCs w:val="28"/>
        </w:rPr>
        <w:t>Победитель тендера определяется среди потенциальных поставщиков, тендерные заявки которых признаны тендерной комиссией соответствующими условиям объявления и требованиям настоящих Правил, на основе наименьшего ценового предложения</w:t>
      </w:r>
      <w:r w:rsidR="00225AF7" w:rsidRPr="00C24997">
        <w:rPr>
          <w:color w:val="000000"/>
          <w:sz w:val="28"/>
          <w:szCs w:val="28"/>
        </w:rPr>
        <w:t>.</w:t>
      </w:r>
    </w:p>
    <w:p w:rsidR="007D47C6" w:rsidRPr="00C24997" w:rsidRDefault="007D47C6" w:rsidP="007D47C6">
      <w:pPr>
        <w:pStyle w:val="ab"/>
        <w:ind w:firstLine="708"/>
        <w:jc w:val="both"/>
        <w:rPr>
          <w:sz w:val="28"/>
          <w:szCs w:val="28"/>
        </w:rPr>
      </w:pPr>
      <w:r w:rsidRPr="00C24997">
        <w:rPr>
          <w:sz w:val="28"/>
          <w:szCs w:val="28"/>
        </w:rPr>
        <w:t xml:space="preserve"> </w:t>
      </w:r>
      <w:r w:rsidR="00294D21" w:rsidRPr="00C24997">
        <w:rPr>
          <w:sz w:val="28"/>
          <w:szCs w:val="28"/>
        </w:rPr>
        <w:t>В отсутствие конкуренции по лоту или при отклонении тендерных заявок конкурентов по лоту победителем тендера признается потенциальный поставщик, чья тендерная заявка признана тендерной комиссией, единственной соответствующей условиям объявления и требованиям настоящих Правил.</w:t>
      </w:r>
      <w:bookmarkEnd w:id="13"/>
    </w:p>
    <w:p w:rsidR="007D47C6" w:rsidRPr="00C24997" w:rsidRDefault="00685294" w:rsidP="007D47C6">
      <w:pPr>
        <w:pStyle w:val="ab"/>
        <w:ind w:firstLine="708"/>
        <w:jc w:val="both"/>
        <w:rPr>
          <w:color w:val="000000"/>
          <w:sz w:val="28"/>
          <w:szCs w:val="28"/>
        </w:rPr>
      </w:pPr>
      <w:r w:rsidRPr="00C24997">
        <w:rPr>
          <w:color w:val="000000"/>
          <w:sz w:val="28"/>
          <w:szCs w:val="28"/>
        </w:rPr>
        <w:t>45</w:t>
      </w:r>
      <w:r w:rsidR="0082360C" w:rsidRPr="00C24997">
        <w:rPr>
          <w:color w:val="000000"/>
          <w:sz w:val="28"/>
          <w:szCs w:val="28"/>
        </w:rPr>
        <w:t xml:space="preserve">. </w:t>
      </w:r>
      <w:r w:rsidR="007D47C6" w:rsidRPr="00C24997">
        <w:rPr>
          <w:color w:val="000000"/>
          <w:sz w:val="28"/>
          <w:szCs w:val="28"/>
        </w:rPr>
        <w:t>Итоги тендера подводятся в течение десяти календарных дней со дня вскрытия конвертов с тендерными заявками, о чем составляется протокол, в который включаются:</w:t>
      </w:r>
    </w:p>
    <w:p w:rsidR="007D47C6" w:rsidRPr="00C24997" w:rsidRDefault="007D47C6" w:rsidP="007D47C6">
      <w:pPr>
        <w:pStyle w:val="ab"/>
        <w:ind w:firstLine="708"/>
        <w:jc w:val="both"/>
        <w:rPr>
          <w:color w:val="000000"/>
          <w:sz w:val="28"/>
          <w:szCs w:val="28"/>
        </w:rPr>
      </w:pPr>
      <w:r w:rsidRPr="00C24997">
        <w:rPr>
          <w:color w:val="000000"/>
          <w:sz w:val="28"/>
          <w:szCs w:val="28"/>
        </w:rPr>
        <w:t>1) наименования и краткое описание лекарственных средств, медицинских изделий или фармацевтических услуг;</w:t>
      </w:r>
    </w:p>
    <w:p w:rsidR="007D47C6" w:rsidRPr="00C24997" w:rsidRDefault="007D47C6" w:rsidP="007D47C6">
      <w:pPr>
        <w:pStyle w:val="ab"/>
        <w:ind w:firstLine="708"/>
        <w:jc w:val="both"/>
        <w:rPr>
          <w:color w:val="000000"/>
          <w:sz w:val="28"/>
          <w:szCs w:val="28"/>
        </w:rPr>
      </w:pPr>
      <w:r w:rsidRPr="00C24997">
        <w:rPr>
          <w:color w:val="000000"/>
          <w:sz w:val="28"/>
          <w:szCs w:val="28"/>
        </w:rPr>
        <w:t>2) сумма закупа;</w:t>
      </w:r>
    </w:p>
    <w:p w:rsidR="007D47C6" w:rsidRPr="00C24997" w:rsidRDefault="007D47C6" w:rsidP="007D47C6">
      <w:pPr>
        <w:pStyle w:val="ab"/>
        <w:ind w:firstLine="708"/>
        <w:jc w:val="both"/>
        <w:rPr>
          <w:color w:val="000000"/>
          <w:sz w:val="28"/>
          <w:szCs w:val="28"/>
        </w:rPr>
      </w:pPr>
      <w:r w:rsidRPr="00C24997">
        <w:rPr>
          <w:color w:val="000000"/>
          <w:sz w:val="28"/>
          <w:szCs w:val="28"/>
        </w:rPr>
        <w:t>3) наименования, местонахождение и квалификационные данные потенциальных поставщиков, представивших тендерные заявки;</w:t>
      </w:r>
    </w:p>
    <w:p w:rsidR="007D47C6" w:rsidRPr="00C24997" w:rsidRDefault="007D47C6" w:rsidP="007D47C6">
      <w:pPr>
        <w:pStyle w:val="ab"/>
        <w:ind w:firstLine="708"/>
        <w:jc w:val="both"/>
        <w:rPr>
          <w:color w:val="000000"/>
          <w:sz w:val="28"/>
          <w:szCs w:val="28"/>
        </w:rPr>
      </w:pPr>
      <w:r w:rsidRPr="00C24997">
        <w:rPr>
          <w:color w:val="000000"/>
          <w:sz w:val="28"/>
          <w:szCs w:val="28"/>
        </w:rPr>
        <w:lastRenderedPageBreak/>
        <w:t>4) цена и другие условия каждой тендерной заявки в соответствии с тендерной документацией;</w:t>
      </w:r>
    </w:p>
    <w:p w:rsidR="007D47C6" w:rsidRPr="00C24997" w:rsidRDefault="007D47C6" w:rsidP="007D47C6">
      <w:pPr>
        <w:pStyle w:val="ab"/>
        <w:ind w:firstLine="708"/>
        <w:jc w:val="both"/>
        <w:rPr>
          <w:color w:val="000000"/>
          <w:sz w:val="28"/>
          <w:szCs w:val="28"/>
        </w:rPr>
      </w:pPr>
      <w:r w:rsidRPr="00C24997">
        <w:rPr>
          <w:color w:val="000000"/>
          <w:sz w:val="28"/>
          <w:szCs w:val="28"/>
        </w:rPr>
        <w:t>5) изложение оценки и сопоставления тендерных заявок;</w:t>
      </w:r>
    </w:p>
    <w:p w:rsidR="007D47C6" w:rsidRPr="00C24997" w:rsidRDefault="007D47C6" w:rsidP="007D47C6">
      <w:pPr>
        <w:pStyle w:val="ab"/>
        <w:ind w:firstLine="708"/>
        <w:jc w:val="both"/>
        <w:rPr>
          <w:color w:val="000000"/>
          <w:sz w:val="28"/>
          <w:szCs w:val="28"/>
        </w:rPr>
      </w:pPr>
      <w:r w:rsidRPr="00C24997">
        <w:rPr>
          <w:color w:val="000000"/>
          <w:sz w:val="28"/>
          <w:szCs w:val="28"/>
        </w:rPr>
        <w:t>6) основания отклонения тендерных заявок;</w:t>
      </w:r>
    </w:p>
    <w:p w:rsidR="007D47C6" w:rsidRPr="00C24997" w:rsidRDefault="007D47C6" w:rsidP="007D47C6">
      <w:pPr>
        <w:pStyle w:val="ab"/>
        <w:ind w:firstLine="708"/>
        <w:jc w:val="both"/>
        <w:rPr>
          <w:color w:val="000000"/>
          <w:sz w:val="28"/>
          <w:szCs w:val="28"/>
        </w:rPr>
      </w:pPr>
      <w:r w:rsidRPr="00C24997">
        <w:rPr>
          <w:color w:val="000000"/>
          <w:sz w:val="28"/>
          <w:szCs w:val="28"/>
        </w:rPr>
        <w:t>7) наименования и местонахождение победителя (ей) по каждому лоту тендера и условия, по которым определен победитель, с указанием торгового наименования;</w:t>
      </w:r>
    </w:p>
    <w:p w:rsidR="007D47C6" w:rsidRPr="00C24997" w:rsidRDefault="007D47C6" w:rsidP="007D47C6">
      <w:pPr>
        <w:pStyle w:val="ab"/>
        <w:ind w:firstLine="708"/>
        <w:jc w:val="both"/>
        <w:rPr>
          <w:color w:val="000000"/>
          <w:sz w:val="28"/>
          <w:szCs w:val="28"/>
        </w:rPr>
      </w:pPr>
      <w:r w:rsidRPr="00C24997">
        <w:rPr>
          <w:color w:val="000000"/>
          <w:sz w:val="28"/>
          <w:szCs w:val="28"/>
        </w:rPr>
        <w:t>8) наименования и местонахождение участника каждого лота тендера, предложение которого является вторым после предложения победителя, с указанием торгового наименования;</w:t>
      </w:r>
    </w:p>
    <w:p w:rsidR="007D47C6" w:rsidRPr="00C24997" w:rsidRDefault="007D47C6" w:rsidP="007D47C6">
      <w:pPr>
        <w:pStyle w:val="ab"/>
        <w:ind w:firstLine="708"/>
        <w:jc w:val="both"/>
        <w:rPr>
          <w:color w:val="000000"/>
          <w:sz w:val="28"/>
          <w:szCs w:val="28"/>
        </w:rPr>
      </w:pPr>
      <w:r w:rsidRPr="00C24997">
        <w:rPr>
          <w:color w:val="000000"/>
          <w:sz w:val="28"/>
          <w:szCs w:val="28"/>
        </w:rPr>
        <w:t>9) основания, если победитель тендера не определен;</w:t>
      </w:r>
    </w:p>
    <w:p w:rsidR="007D47C6" w:rsidRPr="00C24997" w:rsidRDefault="007D47C6" w:rsidP="007D47C6">
      <w:pPr>
        <w:pStyle w:val="ab"/>
        <w:ind w:firstLine="708"/>
        <w:jc w:val="both"/>
        <w:rPr>
          <w:color w:val="000000"/>
          <w:sz w:val="28"/>
          <w:szCs w:val="28"/>
        </w:rPr>
      </w:pPr>
      <w:r w:rsidRPr="00C24997">
        <w:rPr>
          <w:color w:val="000000"/>
          <w:sz w:val="28"/>
          <w:szCs w:val="28"/>
        </w:rPr>
        <w:t>10) срок, в течение которого надлежит заключить договор закупа;</w:t>
      </w:r>
    </w:p>
    <w:p w:rsidR="007D47C6" w:rsidRPr="00C24997" w:rsidRDefault="007D47C6" w:rsidP="007D47C6">
      <w:pPr>
        <w:pStyle w:val="ab"/>
        <w:ind w:firstLine="708"/>
        <w:jc w:val="both"/>
        <w:rPr>
          <w:color w:val="000000"/>
          <w:sz w:val="28"/>
          <w:szCs w:val="28"/>
        </w:rPr>
      </w:pPr>
      <w:r w:rsidRPr="00C24997">
        <w:rPr>
          <w:color w:val="000000"/>
          <w:sz w:val="28"/>
          <w:szCs w:val="28"/>
        </w:rPr>
        <w:t>11) информация о привлечении экспертной комиссии</w:t>
      </w:r>
      <w:r w:rsidR="0082360C" w:rsidRPr="00C24997">
        <w:rPr>
          <w:color w:val="000000"/>
          <w:sz w:val="28"/>
          <w:szCs w:val="28"/>
        </w:rPr>
        <w:t>.</w:t>
      </w:r>
    </w:p>
    <w:p w:rsidR="007D47C6" w:rsidRPr="00C24997" w:rsidRDefault="00685294" w:rsidP="007D47C6">
      <w:pPr>
        <w:pStyle w:val="ab"/>
        <w:ind w:firstLine="708"/>
        <w:jc w:val="both"/>
        <w:rPr>
          <w:sz w:val="28"/>
          <w:szCs w:val="28"/>
        </w:rPr>
      </w:pPr>
      <w:r w:rsidRPr="00C24997">
        <w:rPr>
          <w:color w:val="000000"/>
          <w:sz w:val="28"/>
          <w:szCs w:val="28"/>
        </w:rPr>
        <w:t>46</w:t>
      </w:r>
      <w:r w:rsidR="00225AF7" w:rsidRPr="00C24997">
        <w:rPr>
          <w:color w:val="000000"/>
          <w:sz w:val="28"/>
          <w:szCs w:val="28"/>
        </w:rPr>
        <w:t xml:space="preserve">. </w:t>
      </w:r>
      <w:r w:rsidR="007D47C6" w:rsidRPr="00C24997">
        <w:rPr>
          <w:color w:val="000000"/>
          <w:sz w:val="28"/>
          <w:szCs w:val="28"/>
        </w:rPr>
        <w:t xml:space="preserve">В течение трех календарных дней со дня подведения итогов тендера заказчик или организатор закупа уведомляют потенциальных поставщиков, принявших участие в тендере, о результатах тендера путем размещения протокола итогов на </w:t>
      </w:r>
      <w:proofErr w:type="spellStart"/>
      <w:r w:rsidR="007D47C6" w:rsidRPr="00C24997">
        <w:rPr>
          <w:color w:val="000000"/>
          <w:sz w:val="28"/>
          <w:szCs w:val="28"/>
        </w:rPr>
        <w:t>интернет-ресурсе</w:t>
      </w:r>
      <w:proofErr w:type="spellEnd"/>
      <w:r w:rsidR="007D47C6" w:rsidRPr="00C24997">
        <w:rPr>
          <w:color w:val="000000"/>
          <w:sz w:val="28"/>
          <w:szCs w:val="28"/>
        </w:rPr>
        <w:t xml:space="preserve"> заказчика или организатора закупа</w:t>
      </w:r>
      <w:r w:rsidR="00225AF7" w:rsidRPr="00C24997">
        <w:rPr>
          <w:color w:val="000000"/>
          <w:sz w:val="28"/>
          <w:szCs w:val="28"/>
        </w:rPr>
        <w:t>.</w:t>
      </w:r>
    </w:p>
    <w:p w:rsidR="007D47C6" w:rsidRPr="00C24997" w:rsidRDefault="00BB6305" w:rsidP="007D47C6">
      <w:pPr>
        <w:pStyle w:val="ab"/>
        <w:ind w:firstLine="708"/>
        <w:jc w:val="both"/>
        <w:rPr>
          <w:color w:val="000000"/>
          <w:sz w:val="28"/>
          <w:szCs w:val="28"/>
        </w:rPr>
      </w:pPr>
      <w:r w:rsidRPr="00C24997">
        <w:rPr>
          <w:color w:val="000000"/>
          <w:sz w:val="28"/>
          <w:szCs w:val="28"/>
        </w:rPr>
        <w:t>4</w:t>
      </w:r>
      <w:r w:rsidR="00685294" w:rsidRPr="00C24997">
        <w:rPr>
          <w:color w:val="000000"/>
          <w:sz w:val="28"/>
          <w:szCs w:val="28"/>
        </w:rPr>
        <w:t>7</w:t>
      </w:r>
      <w:r w:rsidR="00225AF7" w:rsidRPr="00C24997">
        <w:rPr>
          <w:color w:val="000000"/>
          <w:sz w:val="28"/>
          <w:szCs w:val="28"/>
        </w:rPr>
        <w:t xml:space="preserve">. </w:t>
      </w:r>
      <w:r w:rsidR="007D47C6" w:rsidRPr="00C24997">
        <w:rPr>
          <w:color w:val="000000"/>
          <w:sz w:val="28"/>
          <w:szCs w:val="28"/>
        </w:rPr>
        <w:t xml:space="preserve">Протокол об итогах тендера размещается на </w:t>
      </w:r>
      <w:proofErr w:type="spellStart"/>
      <w:r w:rsidR="007D47C6" w:rsidRPr="00C24997">
        <w:rPr>
          <w:color w:val="000000"/>
          <w:sz w:val="28"/>
          <w:szCs w:val="28"/>
        </w:rPr>
        <w:t>интернет-ресурсе</w:t>
      </w:r>
      <w:proofErr w:type="spellEnd"/>
      <w:r w:rsidR="007D47C6" w:rsidRPr="00C24997">
        <w:rPr>
          <w:color w:val="000000"/>
          <w:sz w:val="28"/>
          <w:szCs w:val="28"/>
        </w:rPr>
        <w:t xml:space="preserve"> заказчика или организатора закупа. Организатор закупа в течение трех календарных дней со дня подведения итогов направляет заказчику заверенные копии протокола итогов закупа и техническую спецификацию лекарственных средств и (или) медицинских изделий победителя</w:t>
      </w:r>
      <w:r w:rsidR="00225AF7" w:rsidRPr="00C24997">
        <w:rPr>
          <w:color w:val="000000"/>
          <w:sz w:val="28"/>
          <w:szCs w:val="28"/>
        </w:rPr>
        <w:t>.</w:t>
      </w:r>
    </w:p>
    <w:p w:rsidR="009223BA" w:rsidRPr="00C24997" w:rsidRDefault="00685294" w:rsidP="007D47C6">
      <w:pPr>
        <w:pStyle w:val="ab"/>
        <w:ind w:firstLine="708"/>
        <w:jc w:val="both"/>
        <w:rPr>
          <w:color w:val="000000"/>
          <w:sz w:val="28"/>
          <w:szCs w:val="28"/>
        </w:rPr>
      </w:pPr>
      <w:r w:rsidRPr="00C24997">
        <w:rPr>
          <w:color w:val="000000"/>
          <w:sz w:val="28"/>
          <w:szCs w:val="28"/>
        </w:rPr>
        <w:t>48</w:t>
      </w:r>
      <w:r w:rsidR="002B0B00" w:rsidRPr="00C24997">
        <w:rPr>
          <w:color w:val="000000"/>
          <w:sz w:val="28"/>
          <w:szCs w:val="28"/>
        </w:rPr>
        <w:t>.</w:t>
      </w:r>
      <w:r w:rsidR="0082360C" w:rsidRPr="00C24997">
        <w:rPr>
          <w:color w:val="000000"/>
          <w:sz w:val="28"/>
          <w:szCs w:val="28"/>
        </w:rPr>
        <w:t>Потенциальный поставщик, участвовавший в тендере, может обжаловать итоги тендера в порядке, установленном законодательными актами Республики Казахстан.</w:t>
      </w:r>
    </w:p>
    <w:p w:rsidR="007D47C6" w:rsidRPr="00C24997" w:rsidRDefault="00223070" w:rsidP="00223070">
      <w:pPr>
        <w:jc w:val="center"/>
        <w:rPr>
          <w:rStyle w:val="s1"/>
          <w:sz w:val="28"/>
          <w:szCs w:val="28"/>
        </w:rPr>
      </w:pPr>
      <w:r w:rsidRPr="00C24997">
        <w:rPr>
          <w:rStyle w:val="s1"/>
          <w:sz w:val="28"/>
          <w:szCs w:val="28"/>
        </w:rPr>
        <w:t xml:space="preserve">10. </w:t>
      </w:r>
      <w:r w:rsidR="009223BA" w:rsidRPr="00C24997">
        <w:rPr>
          <w:rStyle w:val="s1"/>
          <w:sz w:val="28"/>
          <w:szCs w:val="28"/>
        </w:rPr>
        <w:t>Порядок заключения договора о закупе</w:t>
      </w:r>
    </w:p>
    <w:p w:rsidR="007D47C6" w:rsidRPr="00C24997" w:rsidRDefault="009223BA" w:rsidP="007D47C6">
      <w:pPr>
        <w:jc w:val="center"/>
        <w:rPr>
          <w:sz w:val="28"/>
          <w:szCs w:val="28"/>
        </w:rPr>
      </w:pPr>
      <w:r w:rsidRPr="00C24997">
        <w:rPr>
          <w:rStyle w:val="s1"/>
          <w:sz w:val="28"/>
          <w:szCs w:val="28"/>
        </w:rPr>
        <w:t> </w:t>
      </w:r>
    </w:p>
    <w:p w:rsidR="007D47C6" w:rsidRPr="00C24997" w:rsidRDefault="00685294" w:rsidP="007D47C6">
      <w:pPr>
        <w:ind w:firstLine="709"/>
        <w:jc w:val="both"/>
        <w:rPr>
          <w:sz w:val="28"/>
          <w:szCs w:val="28"/>
        </w:rPr>
      </w:pPr>
      <w:r w:rsidRPr="00C24997">
        <w:rPr>
          <w:rStyle w:val="s0"/>
          <w:sz w:val="28"/>
          <w:szCs w:val="28"/>
        </w:rPr>
        <w:t>49</w:t>
      </w:r>
      <w:r w:rsidR="00BB6305" w:rsidRPr="00C24997">
        <w:rPr>
          <w:rStyle w:val="s0"/>
          <w:sz w:val="28"/>
          <w:szCs w:val="28"/>
        </w:rPr>
        <w:t>.</w:t>
      </w:r>
      <w:r w:rsidR="009223BA" w:rsidRPr="00C24997">
        <w:rPr>
          <w:rStyle w:val="s0"/>
          <w:sz w:val="28"/>
          <w:szCs w:val="28"/>
        </w:rPr>
        <w:t xml:space="preserve"> </w:t>
      </w:r>
      <w:r w:rsidR="007D47C6" w:rsidRPr="00C24997">
        <w:rPr>
          <w:rStyle w:val="s0"/>
          <w:sz w:val="28"/>
          <w:szCs w:val="28"/>
        </w:rPr>
        <w:t>Заказчик в течение пяти календарных дней со дня подведения итогов тендера либо получения итогов закупа от организатора закупа направляет потенциальному поставщику подписанный договор закупа или договор на оказание фармацевтических услуг, составляемый по формам, утвержденным уполномоченным органом в области здравоохранения</w:t>
      </w:r>
      <w:r w:rsidR="009223BA" w:rsidRPr="00C24997">
        <w:rPr>
          <w:rStyle w:val="s0"/>
          <w:sz w:val="28"/>
          <w:szCs w:val="28"/>
        </w:rPr>
        <w:t>.</w:t>
      </w:r>
      <w:bookmarkStart w:id="15" w:name="SUB6500"/>
      <w:bookmarkEnd w:id="15"/>
    </w:p>
    <w:p w:rsidR="007D47C6" w:rsidRPr="00C24997" w:rsidRDefault="007D47C6" w:rsidP="007D47C6">
      <w:pPr>
        <w:ind w:firstLine="709"/>
        <w:jc w:val="both"/>
        <w:rPr>
          <w:rStyle w:val="s0"/>
          <w:sz w:val="28"/>
          <w:szCs w:val="28"/>
        </w:rPr>
      </w:pPr>
      <w:r w:rsidRPr="00C24997">
        <w:rPr>
          <w:rStyle w:val="s0"/>
          <w:sz w:val="28"/>
          <w:szCs w:val="28"/>
        </w:rPr>
        <w:t>50</w:t>
      </w:r>
      <w:r w:rsidR="009223BA" w:rsidRPr="00C24997">
        <w:rPr>
          <w:rStyle w:val="s0"/>
          <w:sz w:val="28"/>
          <w:szCs w:val="28"/>
        </w:rPr>
        <w:t xml:space="preserve">. </w:t>
      </w:r>
      <w:r w:rsidRPr="00C24997">
        <w:rPr>
          <w:rStyle w:val="s0"/>
          <w:sz w:val="28"/>
          <w:szCs w:val="28"/>
        </w:rPr>
        <w:t>В течение десяти рабочих дней со дня получения договора победитель тендера подписывает его либо письменно уведомляет заказчика о несогласии с его условиями или отказе от подписания</w:t>
      </w:r>
      <w:r w:rsidR="009223BA" w:rsidRPr="00C24997">
        <w:rPr>
          <w:rStyle w:val="s0"/>
          <w:sz w:val="28"/>
          <w:szCs w:val="28"/>
        </w:rPr>
        <w:t>.</w:t>
      </w:r>
    </w:p>
    <w:p w:rsidR="007D47C6" w:rsidRPr="00C24997" w:rsidRDefault="007D47C6" w:rsidP="007D47C6">
      <w:pPr>
        <w:ind w:firstLine="709"/>
        <w:jc w:val="both"/>
        <w:rPr>
          <w:rStyle w:val="s0"/>
          <w:sz w:val="28"/>
          <w:szCs w:val="28"/>
        </w:rPr>
      </w:pPr>
      <w:r w:rsidRPr="00C24997">
        <w:rPr>
          <w:color w:val="000000"/>
          <w:sz w:val="28"/>
          <w:szCs w:val="28"/>
        </w:rPr>
        <w:t>Непредставление в указанный срок подписанного договора или уведомления о несогласии с условиями считается отказом от его заключения. Срок разрешения разногласий не превышает двух рабочих дней</w:t>
      </w:r>
    </w:p>
    <w:p w:rsidR="00FA3ED4" w:rsidRPr="00C24997" w:rsidRDefault="007D47C6" w:rsidP="00FA3ED4">
      <w:pPr>
        <w:ind w:firstLine="709"/>
        <w:jc w:val="both"/>
        <w:rPr>
          <w:color w:val="000000"/>
          <w:sz w:val="28"/>
          <w:szCs w:val="28"/>
        </w:rPr>
      </w:pPr>
      <w:r w:rsidRPr="00C24997">
        <w:rPr>
          <w:sz w:val="28"/>
          <w:szCs w:val="28"/>
        </w:rPr>
        <w:t>Договор закупа или договор на оказание фармацевтических услуг вступают в силу со дня подписания его уполномоченными представителями сторон, если иное не предусмотрено законодательными актами Республики Казахстан.</w:t>
      </w:r>
      <w:bookmarkStart w:id="16" w:name="SUB6700"/>
      <w:bookmarkEnd w:id="16"/>
    </w:p>
    <w:p w:rsidR="00FA3ED4" w:rsidRPr="00C24997" w:rsidRDefault="00223070" w:rsidP="00FA3ED4">
      <w:pPr>
        <w:ind w:firstLine="709"/>
        <w:jc w:val="both"/>
        <w:rPr>
          <w:color w:val="000000"/>
          <w:sz w:val="28"/>
          <w:szCs w:val="28"/>
        </w:rPr>
      </w:pPr>
      <w:r w:rsidRPr="00C24997">
        <w:rPr>
          <w:rStyle w:val="s0"/>
          <w:sz w:val="28"/>
          <w:szCs w:val="28"/>
        </w:rPr>
        <w:t>5</w:t>
      </w:r>
      <w:r w:rsidR="007D47C6" w:rsidRPr="00C24997">
        <w:rPr>
          <w:rStyle w:val="s0"/>
          <w:sz w:val="28"/>
          <w:szCs w:val="28"/>
        </w:rPr>
        <w:t>1</w:t>
      </w:r>
      <w:r w:rsidR="009223BA" w:rsidRPr="00C24997">
        <w:rPr>
          <w:rStyle w:val="s0"/>
          <w:sz w:val="28"/>
          <w:szCs w:val="28"/>
        </w:rPr>
        <w:t xml:space="preserve">. </w:t>
      </w:r>
      <w:r w:rsidR="00FA3ED4" w:rsidRPr="00C24997">
        <w:rPr>
          <w:rStyle w:val="s0"/>
          <w:sz w:val="28"/>
          <w:szCs w:val="28"/>
        </w:rPr>
        <w:t xml:space="preserve">Если победитель тендера уклонился от подписания договора закупа или договора на оказание фармацевтических услуг в установленный срок или не уведомил заказчика о несогласии с его условиями, то заказчик заключает договор </w:t>
      </w:r>
      <w:r w:rsidR="00FA3ED4" w:rsidRPr="00C24997">
        <w:rPr>
          <w:rStyle w:val="s0"/>
          <w:sz w:val="28"/>
          <w:szCs w:val="28"/>
        </w:rPr>
        <w:lastRenderedPageBreak/>
        <w:t>с участником тендера, соответствующим требованиям настоящих Правил, и ценовое предложение которого является вторым после предложения победителя</w:t>
      </w:r>
      <w:r w:rsidR="009223BA" w:rsidRPr="00C24997">
        <w:rPr>
          <w:rStyle w:val="s0"/>
          <w:sz w:val="28"/>
          <w:szCs w:val="28"/>
        </w:rPr>
        <w:t>.</w:t>
      </w:r>
      <w:bookmarkStart w:id="17" w:name="SUB6800"/>
      <w:bookmarkEnd w:id="17"/>
    </w:p>
    <w:p w:rsidR="00FA3ED4" w:rsidRPr="00C24997" w:rsidRDefault="00F358C7" w:rsidP="00FA3ED4">
      <w:pPr>
        <w:ind w:firstLine="709"/>
        <w:jc w:val="both"/>
        <w:rPr>
          <w:color w:val="000000"/>
          <w:sz w:val="28"/>
          <w:szCs w:val="28"/>
        </w:rPr>
      </w:pPr>
      <w:r w:rsidRPr="00C24997">
        <w:rPr>
          <w:rStyle w:val="s0"/>
          <w:sz w:val="28"/>
          <w:szCs w:val="28"/>
        </w:rPr>
        <w:t>5</w:t>
      </w:r>
      <w:r w:rsidR="007D47C6" w:rsidRPr="00C24997">
        <w:rPr>
          <w:rStyle w:val="s0"/>
          <w:sz w:val="28"/>
          <w:szCs w:val="28"/>
        </w:rPr>
        <w:t>2</w:t>
      </w:r>
      <w:r w:rsidR="009223BA" w:rsidRPr="00C24997">
        <w:rPr>
          <w:rStyle w:val="s0"/>
          <w:sz w:val="28"/>
          <w:szCs w:val="28"/>
        </w:rPr>
        <w:t xml:space="preserve">. </w:t>
      </w:r>
      <w:r w:rsidR="00FA3ED4" w:rsidRPr="00C24997">
        <w:rPr>
          <w:rStyle w:val="s0"/>
          <w:sz w:val="28"/>
          <w:szCs w:val="28"/>
        </w:rPr>
        <w:t>Не допускается внесение каких-либо изменений и (или) новых условий в договор (за исключением уменьшения цены лекарственных средств и (или) медицинских изделий, объема), которые изменяют содержание предложения, явившегося основой для выбора поставщика, в том числе замена торгового наименования, указанного в договоре другим торговым наименованием</w:t>
      </w:r>
      <w:r w:rsidR="009223BA" w:rsidRPr="00C24997">
        <w:rPr>
          <w:rStyle w:val="s0"/>
          <w:sz w:val="28"/>
          <w:szCs w:val="28"/>
        </w:rPr>
        <w:t>.</w:t>
      </w:r>
    </w:p>
    <w:p w:rsidR="00FA3ED4" w:rsidRPr="00C24997" w:rsidRDefault="00FA3ED4" w:rsidP="00FA3ED4">
      <w:pPr>
        <w:ind w:firstLine="709"/>
        <w:jc w:val="both"/>
        <w:rPr>
          <w:rStyle w:val="s0"/>
          <w:sz w:val="28"/>
          <w:szCs w:val="28"/>
        </w:rPr>
      </w:pPr>
      <w:r w:rsidRPr="00C24997">
        <w:rPr>
          <w:rStyle w:val="s0"/>
          <w:sz w:val="28"/>
          <w:szCs w:val="28"/>
        </w:rPr>
        <w:t>Внесение изменения в заключенный договор при условии неизменности качества и других условий, явившихся основой для выбора поставщика, допускается:</w:t>
      </w:r>
    </w:p>
    <w:p w:rsidR="00FA3ED4" w:rsidRPr="00C24997" w:rsidRDefault="00FA3ED4" w:rsidP="00FA3ED4">
      <w:pPr>
        <w:ind w:firstLine="709"/>
        <w:jc w:val="both"/>
        <w:rPr>
          <w:rStyle w:val="s0"/>
          <w:sz w:val="28"/>
          <w:szCs w:val="28"/>
        </w:rPr>
      </w:pPr>
      <w:r w:rsidRPr="00C24997">
        <w:rPr>
          <w:rStyle w:val="s0"/>
          <w:sz w:val="28"/>
          <w:szCs w:val="28"/>
        </w:rPr>
        <w:t>1) по взаимному согласию сторон в части уменьшения цены на лекарственные средства и (или) медицинские изделия и соответственно цены договора;</w:t>
      </w:r>
    </w:p>
    <w:p w:rsidR="00FA3ED4" w:rsidRPr="00C24997" w:rsidRDefault="00FA3ED4" w:rsidP="00FA3ED4">
      <w:pPr>
        <w:ind w:firstLine="709"/>
        <w:jc w:val="both"/>
        <w:rPr>
          <w:color w:val="000000"/>
          <w:sz w:val="28"/>
          <w:szCs w:val="28"/>
        </w:rPr>
      </w:pPr>
      <w:r w:rsidRPr="00C24997">
        <w:rPr>
          <w:rStyle w:val="s0"/>
          <w:sz w:val="28"/>
          <w:szCs w:val="28"/>
        </w:rPr>
        <w:t>2) по взаимному согласию сторон в части уменьшения объема лекарственных средств и (или) медицинских изделий, фармацевтических услуг</w:t>
      </w:r>
      <w:r w:rsidR="009223BA" w:rsidRPr="00C24997">
        <w:rPr>
          <w:rStyle w:val="s0"/>
          <w:sz w:val="28"/>
          <w:szCs w:val="28"/>
        </w:rPr>
        <w:t>.</w:t>
      </w:r>
      <w:bookmarkStart w:id="18" w:name="SUB6900"/>
      <w:bookmarkEnd w:id="18"/>
    </w:p>
    <w:p w:rsidR="009223BA" w:rsidRPr="00C24997" w:rsidRDefault="00F358C7" w:rsidP="00FA3ED4">
      <w:pPr>
        <w:ind w:firstLine="709"/>
        <w:jc w:val="both"/>
        <w:rPr>
          <w:rStyle w:val="s0"/>
          <w:sz w:val="28"/>
          <w:szCs w:val="28"/>
        </w:rPr>
      </w:pPr>
      <w:r w:rsidRPr="00C24997">
        <w:rPr>
          <w:rStyle w:val="s0"/>
          <w:sz w:val="28"/>
          <w:szCs w:val="28"/>
        </w:rPr>
        <w:t>5</w:t>
      </w:r>
      <w:r w:rsidR="007D47C6" w:rsidRPr="00C24997">
        <w:rPr>
          <w:rStyle w:val="s0"/>
          <w:sz w:val="28"/>
          <w:szCs w:val="28"/>
        </w:rPr>
        <w:t>3</w:t>
      </w:r>
      <w:r w:rsidR="009223BA" w:rsidRPr="00C24997">
        <w:rPr>
          <w:rStyle w:val="s0"/>
          <w:sz w:val="28"/>
          <w:szCs w:val="28"/>
        </w:rPr>
        <w:t xml:space="preserve">. </w:t>
      </w:r>
      <w:r w:rsidR="00B32C0B" w:rsidRPr="00C24997">
        <w:rPr>
          <w:rStyle w:val="s0"/>
          <w:sz w:val="28"/>
          <w:szCs w:val="28"/>
        </w:rPr>
        <w:t xml:space="preserve">Допускается проведение переговоров заказчиком либо организатором закупа с потенциальным поставщиком, признанным победителем тендера, с целью уменьшения цены лекарственных средств и (или) медицинских изделий либо фармацевтической услуги до подписания договора закупа и договора на оказание фармацевтических услуг, с применением аудио- и </w:t>
      </w:r>
      <w:proofErr w:type="spellStart"/>
      <w:r w:rsidR="00B32C0B" w:rsidRPr="00C24997">
        <w:rPr>
          <w:rStyle w:val="s0"/>
          <w:sz w:val="28"/>
          <w:szCs w:val="28"/>
        </w:rPr>
        <w:t>видеофиксации</w:t>
      </w:r>
      <w:proofErr w:type="spellEnd"/>
      <w:r w:rsidR="00B32C0B" w:rsidRPr="00C24997">
        <w:rPr>
          <w:rStyle w:val="s0"/>
          <w:sz w:val="28"/>
          <w:szCs w:val="28"/>
        </w:rPr>
        <w:t>. Потенциальный поставщик принимает решение по своему усмотрению о согласии или несогласии на уменьшение цены лекарственных средств и (или) медицинских изделий или фармацевтической услуги, что не является основанием для отказа заказчиком либо организатором закупа в подписании договора с потенциальным поставщиком, признанным победителем тендера</w:t>
      </w:r>
      <w:r w:rsidR="009223BA" w:rsidRPr="00C24997">
        <w:rPr>
          <w:rStyle w:val="s0"/>
          <w:sz w:val="28"/>
          <w:szCs w:val="28"/>
        </w:rPr>
        <w:t>.</w:t>
      </w:r>
    </w:p>
    <w:p w:rsidR="00A5794E" w:rsidRPr="00C24997" w:rsidRDefault="00A5794E" w:rsidP="00201F2C">
      <w:pPr>
        <w:tabs>
          <w:tab w:val="left" w:pos="567"/>
        </w:tabs>
        <w:autoSpaceDE w:val="0"/>
        <w:autoSpaceDN w:val="0"/>
        <w:jc w:val="both"/>
        <w:rPr>
          <w:sz w:val="28"/>
          <w:szCs w:val="28"/>
        </w:rPr>
      </w:pPr>
    </w:p>
    <w:p w:rsidR="00FA3ED4" w:rsidRPr="00C24997" w:rsidRDefault="000E1F29" w:rsidP="00FA3ED4">
      <w:pPr>
        <w:keepLines/>
        <w:autoSpaceDE w:val="0"/>
        <w:autoSpaceDN w:val="0"/>
        <w:adjustRightInd w:val="0"/>
        <w:jc w:val="center"/>
        <w:rPr>
          <w:b/>
          <w:bCs/>
          <w:color w:val="000000"/>
          <w:sz w:val="28"/>
          <w:szCs w:val="28"/>
        </w:rPr>
      </w:pPr>
      <w:r w:rsidRPr="00C24997">
        <w:rPr>
          <w:b/>
          <w:bCs/>
          <w:color w:val="000000"/>
          <w:sz w:val="28"/>
          <w:szCs w:val="28"/>
        </w:rPr>
        <w:t>1</w:t>
      </w:r>
      <w:r w:rsidR="00F358C7" w:rsidRPr="00C24997">
        <w:rPr>
          <w:b/>
          <w:bCs/>
          <w:color w:val="000000"/>
          <w:sz w:val="28"/>
          <w:szCs w:val="28"/>
        </w:rPr>
        <w:t>1</w:t>
      </w:r>
      <w:r w:rsidR="0082360C" w:rsidRPr="00C24997">
        <w:rPr>
          <w:b/>
          <w:bCs/>
          <w:color w:val="000000"/>
          <w:sz w:val="28"/>
          <w:szCs w:val="28"/>
        </w:rPr>
        <w:t>.</w:t>
      </w:r>
      <w:r w:rsidR="00EB2238" w:rsidRPr="00C24997">
        <w:rPr>
          <w:b/>
          <w:bCs/>
          <w:color w:val="000000"/>
          <w:sz w:val="28"/>
          <w:szCs w:val="28"/>
        </w:rPr>
        <w:t xml:space="preserve"> Порядок внесения обеспечения исполнения договора о закупе</w:t>
      </w:r>
    </w:p>
    <w:p w:rsidR="00FA3ED4" w:rsidRPr="00C24997" w:rsidRDefault="00AB4AC3" w:rsidP="00FA3ED4">
      <w:pPr>
        <w:keepLines/>
        <w:autoSpaceDE w:val="0"/>
        <w:autoSpaceDN w:val="0"/>
        <w:adjustRightInd w:val="0"/>
        <w:ind w:firstLine="709"/>
        <w:jc w:val="both"/>
        <w:rPr>
          <w:b/>
          <w:bCs/>
          <w:color w:val="000000"/>
          <w:sz w:val="28"/>
          <w:szCs w:val="28"/>
        </w:rPr>
      </w:pPr>
      <w:r w:rsidRPr="00C24997">
        <w:rPr>
          <w:color w:val="000000"/>
          <w:sz w:val="28"/>
          <w:szCs w:val="28"/>
        </w:rPr>
        <w:t>5</w:t>
      </w:r>
      <w:r w:rsidR="007D47C6" w:rsidRPr="00C24997">
        <w:rPr>
          <w:color w:val="000000"/>
          <w:sz w:val="28"/>
          <w:szCs w:val="28"/>
        </w:rPr>
        <w:t>4</w:t>
      </w:r>
      <w:r w:rsidR="0082360C" w:rsidRPr="00C24997">
        <w:rPr>
          <w:color w:val="000000"/>
          <w:sz w:val="28"/>
          <w:szCs w:val="28"/>
        </w:rPr>
        <w:t xml:space="preserve">. </w:t>
      </w:r>
      <w:r w:rsidR="00FA3ED4" w:rsidRPr="00C24997">
        <w:rPr>
          <w:color w:val="000000"/>
          <w:sz w:val="28"/>
          <w:szCs w:val="28"/>
        </w:rPr>
        <w:t>Гарантийное обеспечение составляет три процента от цены договора закупа или договора на оказание фармацевтических услуг и представляется в виде:</w:t>
      </w:r>
    </w:p>
    <w:p w:rsidR="00FA3ED4" w:rsidRPr="00C24997" w:rsidRDefault="00FA3ED4" w:rsidP="00FA3ED4">
      <w:pPr>
        <w:keepLines/>
        <w:autoSpaceDE w:val="0"/>
        <w:autoSpaceDN w:val="0"/>
        <w:adjustRightInd w:val="0"/>
        <w:ind w:firstLine="709"/>
        <w:jc w:val="both"/>
        <w:rPr>
          <w:b/>
          <w:bCs/>
          <w:color w:val="000000"/>
          <w:sz w:val="28"/>
          <w:szCs w:val="28"/>
        </w:rPr>
      </w:pPr>
      <w:r w:rsidRPr="00C24997">
        <w:rPr>
          <w:color w:val="000000"/>
          <w:sz w:val="28"/>
          <w:szCs w:val="28"/>
        </w:rPr>
        <w:t>1) гарантийного взноса в виде денежных средств, размещаемых в обслуживающем банке заказчика;</w:t>
      </w:r>
    </w:p>
    <w:p w:rsidR="00FA3ED4" w:rsidRPr="00C24997" w:rsidRDefault="00FA3ED4" w:rsidP="00FA3ED4">
      <w:pPr>
        <w:keepLines/>
        <w:autoSpaceDE w:val="0"/>
        <w:autoSpaceDN w:val="0"/>
        <w:adjustRightInd w:val="0"/>
        <w:ind w:firstLine="709"/>
        <w:jc w:val="both"/>
        <w:rPr>
          <w:color w:val="000000"/>
          <w:sz w:val="28"/>
          <w:szCs w:val="28"/>
        </w:rPr>
      </w:pPr>
      <w:r w:rsidRPr="00C24997">
        <w:rPr>
          <w:color w:val="000000"/>
          <w:sz w:val="28"/>
          <w:szCs w:val="28"/>
        </w:rPr>
        <w:t>2) банковской гарантии, выданной в соответствии с нормативными правовыми актами Национального Банка Республики Казахстан, по форме, утвержденной уполномоченным органом в области здравоохранения</w:t>
      </w:r>
    </w:p>
    <w:p w:rsidR="00FA3ED4" w:rsidRPr="00C24997" w:rsidRDefault="00CE0B9A" w:rsidP="00FA3ED4">
      <w:pPr>
        <w:keepLines/>
        <w:autoSpaceDE w:val="0"/>
        <w:autoSpaceDN w:val="0"/>
        <w:adjustRightInd w:val="0"/>
        <w:ind w:firstLine="709"/>
        <w:jc w:val="both"/>
        <w:rPr>
          <w:rStyle w:val="s0"/>
          <w:sz w:val="28"/>
          <w:szCs w:val="28"/>
        </w:rPr>
      </w:pPr>
      <w:r w:rsidRPr="00C24997">
        <w:rPr>
          <w:rStyle w:val="s0"/>
          <w:sz w:val="28"/>
          <w:szCs w:val="28"/>
        </w:rPr>
        <w:t>5</w:t>
      </w:r>
      <w:r w:rsidR="007D47C6" w:rsidRPr="00C24997">
        <w:rPr>
          <w:rStyle w:val="s0"/>
          <w:sz w:val="28"/>
          <w:szCs w:val="28"/>
        </w:rPr>
        <w:t>5</w:t>
      </w:r>
      <w:r w:rsidRPr="00C24997">
        <w:rPr>
          <w:rStyle w:val="s0"/>
          <w:sz w:val="28"/>
          <w:szCs w:val="28"/>
        </w:rPr>
        <w:t xml:space="preserve">. </w:t>
      </w:r>
      <w:r w:rsidR="00FA3ED4" w:rsidRPr="00C24997">
        <w:rPr>
          <w:rStyle w:val="s0"/>
          <w:sz w:val="28"/>
          <w:szCs w:val="28"/>
        </w:rPr>
        <w:t>Гарантийное обеспечение в виде гарантийного взноса денежных средств вносится потенциальным поставщиком на соответствующий счет заказчика</w:t>
      </w:r>
      <w:r w:rsidRPr="00C24997">
        <w:rPr>
          <w:rStyle w:val="s0"/>
          <w:sz w:val="28"/>
          <w:szCs w:val="28"/>
        </w:rPr>
        <w:t>.</w:t>
      </w:r>
    </w:p>
    <w:p w:rsidR="00FA3ED4" w:rsidRPr="00C24997" w:rsidRDefault="00CE0B9A" w:rsidP="00FA3ED4">
      <w:pPr>
        <w:keepLines/>
        <w:autoSpaceDE w:val="0"/>
        <w:autoSpaceDN w:val="0"/>
        <w:adjustRightInd w:val="0"/>
        <w:ind w:firstLine="709"/>
        <w:jc w:val="both"/>
        <w:rPr>
          <w:color w:val="000000"/>
          <w:sz w:val="28"/>
          <w:szCs w:val="28"/>
        </w:rPr>
      </w:pPr>
      <w:r w:rsidRPr="00C24997">
        <w:rPr>
          <w:color w:val="000000"/>
          <w:sz w:val="28"/>
          <w:szCs w:val="28"/>
        </w:rPr>
        <w:t>5</w:t>
      </w:r>
      <w:r w:rsidR="007D47C6" w:rsidRPr="00C24997">
        <w:rPr>
          <w:color w:val="000000"/>
          <w:sz w:val="28"/>
          <w:szCs w:val="28"/>
        </w:rPr>
        <w:t>6</w:t>
      </w:r>
      <w:r w:rsidR="0082360C" w:rsidRPr="00C24997">
        <w:rPr>
          <w:color w:val="000000"/>
          <w:sz w:val="28"/>
          <w:szCs w:val="28"/>
        </w:rPr>
        <w:t xml:space="preserve">. </w:t>
      </w:r>
      <w:r w:rsidR="00FA3ED4" w:rsidRPr="00C24997">
        <w:rPr>
          <w:color w:val="000000"/>
          <w:sz w:val="28"/>
          <w:szCs w:val="28"/>
        </w:rPr>
        <w:t>Гарантийное обеспечение исполнения договора закупа или договора на оказание фармацевтических услуг вносится поставщиком не позднее десяти рабочих дней со дня его вступления в силу, если им не предусмотрено иное</w:t>
      </w:r>
      <w:r w:rsidR="0082360C" w:rsidRPr="00C24997">
        <w:rPr>
          <w:color w:val="000000"/>
          <w:sz w:val="28"/>
          <w:szCs w:val="28"/>
        </w:rPr>
        <w:t>.</w:t>
      </w:r>
    </w:p>
    <w:p w:rsidR="00FA3ED4" w:rsidRPr="00C24997" w:rsidRDefault="00B32C0B" w:rsidP="00FA3ED4">
      <w:pPr>
        <w:keepLines/>
        <w:autoSpaceDE w:val="0"/>
        <w:autoSpaceDN w:val="0"/>
        <w:adjustRightInd w:val="0"/>
        <w:ind w:firstLine="709"/>
        <w:jc w:val="both"/>
        <w:rPr>
          <w:sz w:val="28"/>
          <w:szCs w:val="28"/>
        </w:rPr>
      </w:pPr>
      <w:r w:rsidRPr="00C24997">
        <w:rPr>
          <w:sz w:val="28"/>
          <w:szCs w:val="28"/>
        </w:rPr>
        <w:t xml:space="preserve">57. </w:t>
      </w:r>
      <w:r w:rsidR="00FA3ED4" w:rsidRPr="00C24997">
        <w:rPr>
          <w:sz w:val="28"/>
          <w:szCs w:val="28"/>
        </w:rPr>
        <w:t xml:space="preserve">Гарантийное обеспечение не вносится, если цена договора закупа или договора на оказание фармацевтических услуг не превышает </w:t>
      </w:r>
      <w:proofErr w:type="spellStart"/>
      <w:r w:rsidR="00FA3ED4" w:rsidRPr="00C24997">
        <w:rPr>
          <w:sz w:val="28"/>
          <w:szCs w:val="28"/>
        </w:rPr>
        <w:t>двухтысячекратного</w:t>
      </w:r>
      <w:proofErr w:type="spellEnd"/>
      <w:r w:rsidR="00FA3ED4" w:rsidRPr="00C24997">
        <w:rPr>
          <w:sz w:val="28"/>
          <w:szCs w:val="28"/>
        </w:rPr>
        <w:t xml:space="preserve"> размера месячного расчетного показателя на соответствующий финансовый год.</w:t>
      </w:r>
    </w:p>
    <w:p w:rsidR="00FA3ED4" w:rsidRPr="00C24997" w:rsidRDefault="00B32C0B" w:rsidP="00FA3ED4">
      <w:pPr>
        <w:keepLines/>
        <w:autoSpaceDE w:val="0"/>
        <w:autoSpaceDN w:val="0"/>
        <w:adjustRightInd w:val="0"/>
        <w:ind w:firstLine="709"/>
        <w:jc w:val="both"/>
        <w:rPr>
          <w:sz w:val="28"/>
          <w:szCs w:val="28"/>
        </w:rPr>
      </w:pPr>
      <w:r w:rsidRPr="00C24997">
        <w:rPr>
          <w:sz w:val="28"/>
          <w:szCs w:val="28"/>
        </w:rPr>
        <w:lastRenderedPageBreak/>
        <w:t xml:space="preserve">58. </w:t>
      </w:r>
      <w:r w:rsidR="00FA3ED4" w:rsidRPr="00C24997">
        <w:rPr>
          <w:sz w:val="28"/>
          <w:szCs w:val="28"/>
        </w:rPr>
        <w:t>Гарантийное обеспечение исполнения договора закупа или договора на оказание фармацевтических услуг не возвращается заказчиком поставщику в случаях:</w:t>
      </w:r>
    </w:p>
    <w:p w:rsidR="00FA3ED4" w:rsidRPr="00C24997" w:rsidRDefault="00FA3ED4" w:rsidP="00FA3ED4">
      <w:pPr>
        <w:keepLines/>
        <w:autoSpaceDE w:val="0"/>
        <w:autoSpaceDN w:val="0"/>
        <w:adjustRightInd w:val="0"/>
        <w:ind w:firstLine="709"/>
        <w:jc w:val="both"/>
        <w:rPr>
          <w:sz w:val="28"/>
          <w:szCs w:val="28"/>
        </w:rPr>
      </w:pPr>
      <w:r w:rsidRPr="00C24997">
        <w:rPr>
          <w:sz w:val="28"/>
          <w:szCs w:val="28"/>
        </w:rPr>
        <w:t>1) расторжения договора закупа или договора на оказание фармацевтических услуг в связи с неисполнением или ненадлежащим исполнением поставщиком договорных обязательств;</w:t>
      </w:r>
    </w:p>
    <w:p w:rsidR="00FA3ED4" w:rsidRPr="00C24997" w:rsidRDefault="00FA3ED4" w:rsidP="00FA3ED4">
      <w:pPr>
        <w:keepLines/>
        <w:autoSpaceDE w:val="0"/>
        <w:autoSpaceDN w:val="0"/>
        <w:adjustRightInd w:val="0"/>
        <w:ind w:firstLine="709"/>
        <w:jc w:val="both"/>
        <w:rPr>
          <w:sz w:val="28"/>
          <w:szCs w:val="28"/>
        </w:rPr>
      </w:pPr>
      <w:r w:rsidRPr="00C24997">
        <w:rPr>
          <w:sz w:val="28"/>
          <w:szCs w:val="28"/>
        </w:rPr>
        <w:t>2) неисполнения или исполнения ненадлежащим образом своих обязательств по договору поставки (нарушение сроков поставки, поставка некачественных лекарственных средств, медицинских изделий и нарушение других условий договора);</w:t>
      </w:r>
    </w:p>
    <w:p w:rsidR="00FA3ED4" w:rsidRPr="00C24997" w:rsidRDefault="00FA3ED4" w:rsidP="00FA3ED4">
      <w:pPr>
        <w:keepLines/>
        <w:autoSpaceDE w:val="0"/>
        <w:autoSpaceDN w:val="0"/>
        <w:adjustRightInd w:val="0"/>
        <w:ind w:firstLine="709"/>
        <w:jc w:val="both"/>
        <w:rPr>
          <w:color w:val="000000"/>
          <w:sz w:val="28"/>
          <w:szCs w:val="28"/>
        </w:rPr>
      </w:pPr>
      <w:r w:rsidRPr="00C24997">
        <w:rPr>
          <w:sz w:val="28"/>
          <w:szCs w:val="28"/>
        </w:rPr>
        <w:t>3) неуплаты штрафных санкций за неисполнение или ненадлежащее исполнение, предусмотренных договором закупа или договором на оказание фармацевтических услуг.</w:t>
      </w:r>
    </w:p>
    <w:p w:rsidR="007C601C" w:rsidRPr="00C24997" w:rsidRDefault="007C601C" w:rsidP="00201F2C">
      <w:pPr>
        <w:keepLines/>
        <w:autoSpaceDE w:val="0"/>
        <w:autoSpaceDN w:val="0"/>
        <w:adjustRightInd w:val="0"/>
        <w:jc w:val="center"/>
        <w:rPr>
          <w:b/>
          <w:bCs/>
          <w:color w:val="000000"/>
          <w:sz w:val="28"/>
          <w:szCs w:val="28"/>
        </w:rPr>
      </w:pPr>
    </w:p>
    <w:p w:rsidR="00B32C0B" w:rsidRPr="00C24997" w:rsidRDefault="00201F2C" w:rsidP="00B32C0B">
      <w:pPr>
        <w:keepLines/>
        <w:autoSpaceDE w:val="0"/>
        <w:autoSpaceDN w:val="0"/>
        <w:adjustRightInd w:val="0"/>
        <w:jc w:val="center"/>
        <w:rPr>
          <w:b/>
          <w:bCs/>
          <w:color w:val="000000"/>
          <w:sz w:val="28"/>
          <w:szCs w:val="28"/>
        </w:rPr>
      </w:pPr>
      <w:r w:rsidRPr="00C24997">
        <w:rPr>
          <w:b/>
          <w:bCs/>
          <w:color w:val="000000"/>
          <w:sz w:val="28"/>
          <w:szCs w:val="28"/>
        </w:rPr>
        <w:t>12</w:t>
      </w:r>
      <w:r w:rsidR="00C467B5" w:rsidRPr="00C24997">
        <w:rPr>
          <w:b/>
          <w:bCs/>
          <w:color w:val="000000"/>
          <w:sz w:val="28"/>
          <w:szCs w:val="28"/>
        </w:rPr>
        <w:t xml:space="preserve">. </w:t>
      </w:r>
      <w:r w:rsidR="00DD554A" w:rsidRPr="00C24997">
        <w:rPr>
          <w:b/>
          <w:bCs/>
          <w:color w:val="000000"/>
          <w:sz w:val="28"/>
          <w:szCs w:val="28"/>
        </w:rPr>
        <w:t xml:space="preserve"> </w:t>
      </w:r>
      <w:r w:rsidR="00B32C0B" w:rsidRPr="00C24997">
        <w:rPr>
          <w:b/>
          <w:bCs/>
          <w:color w:val="000000"/>
          <w:sz w:val="28"/>
          <w:szCs w:val="28"/>
        </w:rPr>
        <w:t>Поддержка отечественных товаропроизводителей и (или) производителей государств-членов Евразийского экономического союза</w:t>
      </w:r>
    </w:p>
    <w:p w:rsidR="00B32C0B" w:rsidRPr="00C24997" w:rsidRDefault="00B32C0B" w:rsidP="00B32C0B">
      <w:pPr>
        <w:keepLines/>
        <w:autoSpaceDE w:val="0"/>
        <w:autoSpaceDN w:val="0"/>
        <w:adjustRightInd w:val="0"/>
        <w:ind w:firstLine="709"/>
        <w:jc w:val="both"/>
        <w:rPr>
          <w:sz w:val="28"/>
          <w:szCs w:val="28"/>
        </w:rPr>
      </w:pPr>
      <w:r w:rsidRPr="00C24997">
        <w:rPr>
          <w:sz w:val="28"/>
          <w:szCs w:val="28"/>
        </w:rPr>
        <w:t>59</w:t>
      </w:r>
      <w:r w:rsidR="00225AF7" w:rsidRPr="00C24997">
        <w:rPr>
          <w:sz w:val="28"/>
          <w:szCs w:val="28"/>
        </w:rPr>
        <w:t xml:space="preserve">. </w:t>
      </w:r>
      <w:bookmarkStart w:id="19" w:name="z217"/>
      <w:r w:rsidRPr="00C24997">
        <w:rPr>
          <w:sz w:val="28"/>
          <w:szCs w:val="28"/>
        </w:rPr>
        <w:t>В случае, если в закупе по лоту участвует один потенциальный поставщик, являющийся отечественным товаропроизводителем и (или) производителем государств-членов Евразийского экономического союза, представивший заявку, соответствующую условиям объявления или приглашения на закуп и требованиям настоящих Правил, такой потенциальный поставщик признается победителем, а заявки других потенциальных поставщиков автоматически отклоняются.</w:t>
      </w:r>
    </w:p>
    <w:p w:rsidR="00B32C0B" w:rsidRPr="00C24997" w:rsidRDefault="00B32C0B" w:rsidP="00B32C0B">
      <w:pPr>
        <w:keepLines/>
        <w:autoSpaceDE w:val="0"/>
        <w:autoSpaceDN w:val="0"/>
        <w:adjustRightInd w:val="0"/>
        <w:ind w:firstLine="709"/>
        <w:jc w:val="both"/>
        <w:rPr>
          <w:sz w:val="28"/>
          <w:szCs w:val="28"/>
        </w:rPr>
      </w:pPr>
      <w:r w:rsidRPr="00C24997">
        <w:rPr>
          <w:sz w:val="28"/>
          <w:szCs w:val="28"/>
        </w:rPr>
        <w:t>60. В случае, если в закупе по лоту участвуют два и более потенциальных поставщика, являющихся отечественными товаропроизводителями и (или) производителями государств-членов Евразийского экономического союза, заявки которых соответствуют условиям объявления или приглашения на закуп и требованиям настоящих Правил, то победитель среди них определяется по наименьшей цене, а заявки других потенциальных поставщиков автоматически отклоняются.</w:t>
      </w:r>
    </w:p>
    <w:p w:rsidR="00B32C0B" w:rsidRPr="00C24997" w:rsidRDefault="00B32C0B" w:rsidP="00B32C0B">
      <w:pPr>
        <w:keepLines/>
        <w:autoSpaceDE w:val="0"/>
        <w:autoSpaceDN w:val="0"/>
        <w:adjustRightInd w:val="0"/>
        <w:ind w:firstLine="709"/>
        <w:jc w:val="both"/>
        <w:rPr>
          <w:sz w:val="28"/>
          <w:szCs w:val="28"/>
        </w:rPr>
      </w:pPr>
      <w:r w:rsidRPr="00C24997">
        <w:rPr>
          <w:sz w:val="28"/>
          <w:szCs w:val="28"/>
        </w:rPr>
        <w:t>61. Если в тендере, предполагающем возможность заключения долгосрочного договора с отечественным товаропроизводителем, подана одна заявка, соответствующая условиям объявления и требованиям настоящих Правил, потенциальным поставщиком, являющимся отечественным товаропроизводителем, с ним заключается долгосрочный договор поставки.</w:t>
      </w:r>
    </w:p>
    <w:p w:rsidR="00B32C0B" w:rsidRPr="00C24997" w:rsidRDefault="00B32C0B" w:rsidP="00B32C0B">
      <w:pPr>
        <w:keepLines/>
        <w:autoSpaceDE w:val="0"/>
        <w:autoSpaceDN w:val="0"/>
        <w:adjustRightInd w:val="0"/>
        <w:ind w:firstLine="709"/>
        <w:jc w:val="both"/>
        <w:rPr>
          <w:sz w:val="28"/>
          <w:szCs w:val="28"/>
        </w:rPr>
      </w:pPr>
      <w:r w:rsidRPr="00C24997">
        <w:rPr>
          <w:sz w:val="28"/>
          <w:szCs w:val="28"/>
        </w:rPr>
        <w:t>62. Статус отечественного товаропроизводителя потенциального поставщика при проведении закупа подтверждается следующими документами:</w:t>
      </w:r>
    </w:p>
    <w:p w:rsidR="00B32C0B" w:rsidRPr="00C24997" w:rsidRDefault="00B32C0B" w:rsidP="00B32C0B">
      <w:pPr>
        <w:keepLines/>
        <w:autoSpaceDE w:val="0"/>
        <w:autoSpaceDN w:val="0"/>
        <w:adjustRightInd w:val="0"/>
        <w:ind w:firstLine="709"/>
        <w:jc w:val="both"/>
        <w:rPr>
          <w:sz w:val="28"/>
          <w:szCs w:val="28"/>
        </w:rPr>
      </w:pPr>
      <w:r w:rsidRPr="00C24997">
        <w:rPr>
          <w:sz w:val="28"/>
          <w:szCs w:val="28"/>
        </w:rPr>
        <w:t>1) лицензией на фармацевтическую деятельность по производству лекарственных средств и (или) медицинских изделий, полученной в соответствии с законодательством Республики Казахстан о разрешениях и уведомлениях;</w:t>
      </w:r>
    </w:p>
    <w:p w:rsidR="00B32C0B" w:rsidRPr="00C24997" w:rsidRDefault="00B32C0B" w:rsidP="00B32C0B">
      <w:pPr>
        <w:keepLines/>
        <w:autoSpaceDE w:val="0"/>
        <w:autoSpaceDN w:val="0"/>
        <w:adjustRightInd w:val="0"/>
        <w:ind w:firstLine="709"/>
        <w:jc w:val="both"/>
        <w:rPr>
          <w:sz w:val="28"/>
          <w:szCs w:val="28"/>
        </w:rPr>
      </w:pPr>
      <w:r w:rsidRPr="00C24997">
        <w:rPr>
          <w:sz w:val="28"/>
          <w:szCs w:val="28"/>
        </w:rPr>
        <w:t>2) регистрационным удостоверением на лекарственное средство или медицинское изделие, выданным в соответствии с положениями Кодекса и порядком, определенным уполномоченным органом в области здравоохранения, с указанием отечественного товаропроизводителя в качестве производителя.</w:t>
      </w:r>
    </w:p>
    <w:p w:rsidR="00B32C0B" w:rsidRPr="00C24997" w:rsidRDefault="00B32C0B" w:rsidP="00B32C0B">
      <w:pPr>
        <w:keepLines/>
        <w:autoSpaceDE w:val="0"/>
        <w:autoSpaceDN w:val="0"/>
        <w:adjustRightInd w:val="0"/>
        <w:ind w:firstLine="709"/>
        <w:jc w:val="both"/>
        <w:rPr>
          <w:sz w:val="28"/>
          <w:szCs w:val="28"/>
        </w:rPr>
      </w:pPr>
      <w:r w:rsidRPr="00C24997">
        <w:rPr>
          <w:sz w:val="28"/>
          <w:szCs w:val="28"/>
        </w:rPr>
        <w:lastRenderedPageBreak/>
        <w:t>При заключении договора или дополнительного соглашения к долгосрочному договору поставки отечественный товаропроизводитель на поставляемые лекарственные средства и медицинские изделия предоставляет сертификат о происхождении лекарственных средств, медицинских изделий для внутреннего обращения "СТ KZ".</w:t>
      </w:r>
    </w:p>
    <w:p w:rsidR="00B32C0B" w:rsidRPr="00C24997" w:rsidRDefault="00B32C0B" w:rsidP="00B32C0B">
      <w:pPr>
        <w:keepLines/>
        <w:autoSpaceDE w:val="0"/>
        <w:autoSpaceDN w:val="0"/>
        <w:adjustRightInd w:val="0"/>
        <w:ind w:firstLine="709"/>
        <w:jc w:val="both"/>
        <w:rPr>
          <w:sz w:val="28"/>
          <w:szCs w:val="28"/>
        </w:rPr>
      </w:pPr>
      <w:r w:rsidRPr="00C24997">
        <w:rPr>
          <w:sz w:val="28"/>
          <w:szCs w:val="28"/>
        </w:rPr>
        <w:t>63. Статус потенциального поставщика-производителя государств-членов Евразийского экономического союза подтверждается следующими документами:</w:t>
      </w:r>
    </w:p>
    <w:p w:rsidR="00B32C0B" w:rsidRPr="00C24997" w:rsidRDefault="00B32C0B" w:rsidP="00B32C0B">
      <w:pPr>
        <w:keepLines/>
        <w:autoSpaceDE w:val="0"/>
        <w:autoSpaceDN w:val="0"/>
        <w:adjustRightInd w:val="0"/>
        <w:ind w:firstLine="709"/>
        <w:jc w:val="both"/>
        <w:rPr>
          <w:sz w:val="28"/>
          <w:szCs w:val="28"/>
        </w:rPr>
      </w:pPr>
      <w:r w:rsidRPr="00C24997">
        <w:rPr>
          <w:sz w:val="28"/>
          <w:szCs w:val="28"/>
        </w:rPr>
        <w:t>1) лицензией на фармацевтическую деятельность по производству лекарственных средств и (или) медицинских изделий;</w:t>
      </w:r>
    </w:p>
    <w:p w:rsidR="00B32C0B" w:rsidRDefault="00B32C0B" w:rsidP="00B32C0B">
      <w:pPr>
        <w:keepLines/>
        <w:autoSpaceDE w:val="0"/>
        <w:autoSpaceDN w:val="0"/>
        <w:adjustRightInd w:val="0"/>
        <w:ind w:firstLine="709"/>
        <w:jc w:val="both"/>
        <w:rPr>
          <w:sz w:val="28"/>
          <w:szCs w:val="28"/>
        </w:rPr>
      </w:pPr>
      <w:r w:rsidRPr="00C24997">
        <w:rPr>
          <w:sz w:val="28"/>
          <w:szCs w:val="28"/>
        </w:rPr>
        <w:t>2) регистрационным удостоверением, соответствующим Правилам регистрации и экспертизы Евразийского экономического союза (согласно решениям Совета Евразийской экономической комиссии от 3 ноября 2016 года № 78 и от 12 февраля 2016 года № 46).</w:t>
      </w:r>
    </w:p>
    <w:p w:rsidR="00424D5C" w:rsidRPr="00C24997" w:rsidRDefault="00424D5C" w:rsidP="00B32C0B">
      <w:pPr>
        <w:keepLines/>
        <w:autoSpaceDE w:val="0"/>
        <w:autoSpaceDN w:val="0"/>
        <w:adjustRightInd w:val="0"/>
        <w:ind w:firstLine="709"/>
        <w:jc w:val="both"/>
        <w:rPr>
          <w:sz w:val="28"/>
          <w:szCs w:val="28"/>
        </w:rPr>
      </w:pPr>
    </w:p>
    <w:p w:rsidR="00B32C0B" w:rsidRPr="00C24997" w:rsidRDefault="00B32C0B" w:rsidP="00B32C0B">
      <w:pPr>
        <w:keepLines/>
        <w:autoSpaceDE w:val="0"/>
        <w:autoSpaceDN w:val="0"/>
        <w:adjustRightInd w:val="0"/>
        <w:ind w:firstLine="709"/>
        <w:jc w:val="center"/>
        <w:rPr>
          <w:b/>
          <w:sz w:val="28"/>
          <w:szCs w:val="28"/>
        </w:rPr>
      </w:pPr>
      <w:r w:rsidRPr="00C24997">
        <w:rPr>
          <w:b/>
          <w:sz w:val="28"/>
          <w:szCs w:val="28"/>
        </w:rPr>
        <w:t>13. Поддержка предпринимательской инициативы</w:t>
      </w:r>
    </w:p>
    <w:p w:rsidR="00B32C0B" w:rsidRPr="00C24997" w:rsidRDefault="00B32C0B" w:rsidP="00B32C0B">
      <w:pPr>
        <w:keepLines/>
        <w:autoSpaceDE w:val="0"/>
        <w:autoSpaceDN w:val="0"/>
        <w:adjustRightInd w:val="0"/>
        <w:ind w:firstLine="709"/>
        <w:jc w:val="center"/>
        <w:rPr>
          <w:b/>
          <w:sz w:val="28"/>
          <w:szCs w:val="28"/>
        </w:rPr>
      </w:pPr>
    </w:p>
    <w:p w:rsidR="00B32C0B" w:rsidRPr="00C24997" w:rsidRDefault="00B32C0B" w:rsidP="00B32C0B">
      <w:pPr>
        <w:keepLines/>
        <w:autoSpaceDE w:val="0"/>
        <w:autoSpaceDN w:val="0"/>
        <w:adjustRightInd w:val="0"/>
        <w:ind w:firstLine="709"/>
        <w:jc w:val="both"/>
        <w:rPr>
          <w:sz w:val="28"/>
          <w:szCs w:val="28"/>
        </w:rPr>
      </w:pPr>
      <w:r w:rsidRPr="00C24997">
        <w:rPr>
          <w:sz w:val="28"/>
          <w:szCs w:val="28"/>
        </w:rPr>
        <w:t>64. Преимущество на заключение договоров в рамках гарантированного объема бесплатной медицинской помощи и (или) в системе обязательного социального медицинского страхования имеют потенциальные поставщики, получившие в соответствии с требованиями законодательства в области здравоохранения Республики Казахстан сертификат о соответствии объекта требованиям:</w:t>
      </w:r>
    </w:p>
    <w:p w:rsidR="00B32C0B" w:rsidRPr="00C24997" w:rsidRDefault="00B32C0B" w:rsidP="00B32C0B">
      <w:pPr>
        <w:keepLines/>
        <w:autoSpaceDE w:val="0"/>
        <w:autoSpaceDN w:val="0"/>
        <w:adjustRightInd w:val="0"/>
        <w:ind w:firstLine="709"/>
        <w:jc w:val="both"/>
        <w:rPr>
          <w:sz w:val="28"/>
          <w:szCs w:val="28"/>
        </w:rPr>
      </w:pPr>
      <w:r w:rsidRPr="00C24997">
        <w:rPr>
          <w:sz w:val="28"/>
          <w:szCs w:val="28"/>
        </w:rPr>
        <w:t>1) надлежащей производственной практики (GMP) при закупе лекарственных средств и заключении долгосрочных договоров поставки лекарственных средств;</w:t>
      </w:r>
    </w:p>
    <w:p w:rsidR="00B32C0B" w:rsidRPr="00C24997" w:rsidRDefault="00B32C0B" w:rsidP="00B32C0B">
      <w:pPr>
        <w:keepLines/>
        <w:autoSpaceDE w:val="0"/>
        <w:autoSpaceDN w:val="0"/>
        <w:adjustRightInd w:val="0"/>
        <w:ind w:firstLine="709"/>
        <w:jc w:val="both"/>
        <w:rPr>
          <w:sz w:val="28"/>
          <w:szCs w:val="28"/>
        </w:rPr>
      </w:pPr>
      <w:r w:rsidRPr="00C24997">
        <w:rPr>
          <w:sz w:val="28"/>
          <w:szCs w:val="28"/>
        </w:rPr>
        <w:t>2) надлежащей дистрибьюторской практики (GDP) при закупе лекарственных средств и фармацевтических услуг по оказанию гарантированного объема бесплатной медицинской помощи;</w:t>
      </w:r>
    </w:p>
    <w:p w:rsidR="00B32C0B" w:rsidRPr="00C24997" w:rsidRDefault="00B32C0B" w:rsidP="00B32C0B">
      <w:pPr>
        <w:keepLines/>
        <w:autoSpaceDE w:val="0"/>
        <w:autoSpaceDN w:val="0"/>
        <w:adjustRightInd w:val="0"/>
        <w:ind w:firstLine="709"/>
        <w:jc w:val="both"/>
        <w:rPr>
          <w:sz w:val="28"/>
          <w:szCs w:val="28"/>
        </w:rPr>
      </w:pPr>
      <w:r w:rsidRPr="00C24997">
        <w:rPr>
          <w:sz w:val="28"/>
          <w:szCs w:val="28"/>
        </w:rPr>
        <w:t>3) надлежащей аптечной практики (GPP) при закупе фармацевтических услуг.</w:t>
      </w:r>
    </w:p>
    <w:p w:rsidR="00B32C0B" w:rsidRPr="00C24997" w:rsidRDefault="00B32C0B" w:rsidP="00B32C0B">
      <w:pPr>
        <w:keepLines/>
        <w:autoSpaceDE w:val="0"/>
        <w:autoSpaceDN w:val="0"/>
        <w:adjustRightInd w:val="0"/>
        <w:ind w:firstLine="709"/>
        <w:jc w:val="both"/>
        <w:rPr>
          <w:sz w:val="28"/>
          <w:szCs w:val="28"/>
        </w:rPr>
      </w:pPr>
      <w:r w:rsidRPr="00C24997">
        <w:rPr>
          <w:sz w:val="28"/>
          <w:szCs w:val="28"/>
        </w:rPr>
        <w:t>65. Для получения преимущества на заключение договора закупа или договора поставки к заявке:</w:t>
      </w:r>
    </w:p>
    <w:p w:rsidR="00B32C0B" w:rsidRPr="00C24997" w:rsidRDefault="00B32C0B" w:rsidP="00B32C0B">
      <w:pPr>
        <w:keepLines/>
        <w:autoSpaceDE w:val="0"/>
        <w:autoSpaceDN w:val="0"/>
        <w:adjustRightInd w:val="0"/>
        <w:ind w:firstLine="709"/>
        <w:jc w:val="both"/>
        <w:rPr>
          <w:sz w:val="28"/>
          <w:szCs w:val="28"/>
        </w:rPr>
      </w:pPr>
      <w:r w:rsidRPr="00C24997">
        <w:rPr>
          <w:sz w:val="28"/>
          <w:szCs w:val="28"/>
        </w:rPr>
        <w:t>1) отечественные товаропроизводители при закупе лекарственных средств и заключении долгосрочных договоров поставки лекарственных средств прикладывают сертификат о соответствии объекта и производства требованиям надлежащей производственной практики (GMP), полученный в соответствии с требованиями законодательства в области здравоохранения Республики Казахстан;</w:t>
      </w:r>
    </w:p>
    <w:p w:rsidR="00B32C0B" w:rsidRPr="00C24997" w:rsidRDefault="00B32C0B" w:rsidP="00B32C0B">
      <w:pPr>
        <w:keepLines/>
        <w:autoSpaceDE w:val="0"/>
        <w:autoSpaceDN w:val="0"/>
        <w:adjustRightInd w:val="0"/>
        <w:ind w:firstLine="709"/>
        <w:jc w:val="both"/>
        <w:rPr>
          <w:sz w:val="28"/>
          <w:szCs w:val="28"/>
        </w:rPr>
      </w:pPr>
      <w:r w:rsidRPr="00C24997">
        <w:rPr>
          <w:sz w:val="28"/>
          <w:szCs w:val="28"/>
        </w:rPr>
        <w:t>2) потенциальные поставщики при закупе лекарственных средств, медицинских изделий и фармацевтических услуг прикладывают сертификат о соответствии объекта требованиям надлежащей дистрибьюторской практики (GDP), полученный в соответствии с требованиями законодательства в области здравоохранения Республики Казахстан;</w:t>
      </w:r>
    </w:p>
    <w:p w:rsidR="00B32C0B" w:rsidRPr="00C24997" w:rsidRDefault="00B32C0B" w:rsidP="00B32C0B">
      <w:pPr>
        <w:keepLines/>
        <w:autoSpaceDE w:val="0"/>
        <w:autoSpaceDN w:val="0"/>
        <w:adjustRightInd w:val="0"/>
        <w:ind w:firstLine="709"/>
        <w:jc w:val="both"/>
        <w:rPr>
          <w:sz w:val="28"/>
          <w:szCs w:val="28"/>
        </w:rPr>
      </w:pPr>
      <w:r w:rsidRPr="00C24997">
        <w:rPr>
          <w:sz w:val="28"/>
          <w:szCs w:val="28"/>
        </w:rPr>
        <w:lastRenderedPageBreak/>
        <w:t>3) потенциальные поставщики и (или) их соисполнители при закупе фармацевтических услуг прикладывают сертификат о соответствии объекта требованиям надлежащей аптечной практики (GPP), полученный в соответствии с требованиями законодательства в области здравоохранения Республики Казахстан.</w:t>
      </w:r>
    </w:p>
    <w:p w:rsidR="00B32C0B" w:rsidRPr="00C24997" w:rsidRDefault="00B32C0B" w:rsidP="00B32C0B">
      <w:pPr>
        <w:keepLines/>
        <w:autoSpaceDE w:val="0"/>
        <w:autoSpaceDN w:val="0"/>
        <w:adjustRightInd w:val="0"/>
        <w:ind w:firstLine="709"/>
        <w:jc w:val="both"/>
        <w:rPr>
          <w:sz w:val="28"/>
          <w:szCs w:val="28"/>
        </w:rPr>
      </w:pPr>
      <w:r w:rsidRPr="00C24997">
        <w:rPr>
          <w:sz w:val="28"/>
          <w:szCs w:val="28"/>
        </w:rPr>
        <w:t>66. Если в закупе по лоту участвует только один потенциальный поставщик, представивший заявку, соответствующую условиям объявления или приглашения на закуп и требованиям настоящих Правил, и сертификат о соответствии объекта требованиям надлежащей производственной практики (GMP) или надлежащей дистрибьюторской практики (GDP), такой потенциальный поставщик признается победителем, а заявки других потенциальных поставщиков автоматически отклоняются.</w:t>
      </w:r>
    </w:p>
    <w:p w:rsidR="00B32C0B" w:rsidRPr="00C24997" w:rsidRDefault="00B32C0B" w:rsidP="00B32C0B">
      <w:pPr>
        <w:keepLines/>
        <w:autoSpaceDE w:val="0"/>
        <w:autoSpaceDN w:val="0"/>
        <w:adjustRightInd w:val="0"/>
        <w:ind w:firstLine="709"/>
        <w:jc w:val="both"/>
        <w:rPr>
          <w:sz w:val="28"/>
          <w:szCs w:val="28"/>
        </w:rPr>
      </w:pPr>
      <w:r w:rsidRPr="00C24997">
        <w:rPr>
          <w:sz w:val="28"/>
          <w:szCs w:val="28"/>
        </w:rPr>
        <w:t>67. Если в закупе по лоту участвуют два и более потенциальных поставщика, представивших тендерные заявки, соответствующие условиям объявления или приглашения на закуп и требованиям настоящих Правил, и сертификаты о соответствии объектов требованиям надлежащей производственной практики (GMP) или надлежащей дистрибьюторской практики (GDP), то победитель среди них определяется по наименьшей цене, а заявки других потенциальных поставщиков автоматически отклоняются.</w:t>
      </w:r>
    </w:p>
    <w:p w:rsidR="00B32C0B" w:rsidRPr="00C24997" w:rsidRDefault="00B32C0B" w:rsidP="00B32C0B">
      <w:pPr>
        <w:keepLines/>
        <w:autoSpaceDE w:val="0"/>
        <w:autoSpaceDN w:val="0"/>
        <w:adjustRightInd w:val="0"/>
        <w:ind w:firstLine="709"/>
        <w:jc w:val="both"/>
        <w:rPr>
          <w:sz w:val="28"/>
          <w:szCs w:val="28"/>
        </w:rPr>
      </w:pPr>
      <w:r w:rsidRPr="00C24997">
        <w:rPr>
          <w:sz w:val="28"/>
          <w:szCs w:val="28"/>
        </w:rPr>
        <w:t>68. Если в закупе по лоту участвуют два и более потенциальных поставщика, представивших регистрационное удостоверение, полностью и в точности соответствующее данным государственного реестра лекарственных средств и (или) медицинских изделий, или номер разрешения (заключения) уполномоченного органа в области здравоохранения на ввоз лекарственного средства и (или) медицинского изделия в Республику Казахстан, преимущественное право предоставляется потенциальным поставщикам, представившим регистрационное удостоверение, полностью и в точности соответствующее данным государственного реестра лекарственных средств и (или) медицинских изделий, при этом победитель среди них определяется по наименьшей цене, а заявки других потенциальных поставщиков автоматически отклоняются.</w:t>
      </w:r>
    </w:p>
    <w:bookmarkEnd w:id="19"/>
    <w:p w:rsidR="00225AF7" w:rsidRPr="00C24997" w:rsidRDefault="00225AF7" w:rsidP="00225AF7">
      <w:pPr>
        <w:keepLines/>
        <w:autoSpaceDE w:val="0"/>
        <w:autoSpaceDN w:val="0"/>
        <w:adjustRightInd w:val="0"/>
        <w:rPr>
          <w:color w:val="000000"/>
          <w:sz w:val="28"/>
          <w:szCs w:val="28"/>
        </w:rPr>
      </w:pPr>
      <w:r w:rsidRPr="00C24997">
        <w:rPr>
          <w:color w:val="000000"/>
          <w:sz w:val="28"/>
          <w:szCs w:val="28"/>
        </w:rPr>
        <w:t>     </w:t>
      </w:r>
    </w:p>
    <w:p w:rsidR="00DD554A" w:rsidRPr="00C24997" w:rsidRDefault="000E1F29" w:rsidP="00225AF7">
      <w:pPr>
        <w:keepLines/>
        <w:autoSpaceDE w:val="0"/>
        <w:autoSpaceDN w:val="0"/>
        <w:adjustRightInd w:val="0"/>
        <w:ind w:left="2124" w:firstLine="708"/>
        <w:rPr>
          <w:b/>
          <w:bCs/>
          <w:color w:val="000000"/>
          <w:sz w:val="28"/>
          <w:szCs w:val="28"/>
        </w:rPr>
      </w:pPr>
      <w:r w:rsidRPr="00C24997">
        <w:rPr>
          <w:b/>
          <w:bCs/>
          <w:color w:val="000000"/>
          <w:sz w:val="28"/>
          <w:szCs w:val="28"/>
        </w:rPr>
        <w:t>1</w:t>
      </w:r>
      <w:r w:rsidR="00B32C0B" w:rsidRPr="00C24997">
        <w:rPr>
          <w:b/>
          <w:bCs/>
          <w:color w:val="000000"/>
          <w:sz w:val="28"/>
          <w:szCs w:val="28"/>
        </w:rPr>
        <w:t>4</w:t>
      </w:r>
      <w:r w:rsidR="00DD554A" w:rsidRPr="00C24997">
        <w:rPr>
          <w:b/>
          <w:bCs/>
          <w:color w:val="000000"/>
          <w:sz w:val="28"/>
          <w:szCs w:val="28"/>
        </w:rPr>
        <w:t>.  Заключительные положения</w:t>
      </w:r>
    </w:p>
    <w:p w:rsidR="00B32C0B" w:rsidRPr="00C24997" w:rsidRDefault="00B32C0B" w:rsidP="00B32C0B">
      <w:pPr>
        <w:autoSpaceDE w:val="0"/>
        <w:autoSpaceDN w:val="0"/>
        <w:adjustRightInd w:val="0"/>
        <w:ind w:firstLine="709"/>
        <w:jc w:val="both"/>
        <w:rPr>
          <w:color w:val="000000"/>
          <w:sz w:val="28"/>
          <w:szCs w:val="28"/>
        </w:rPr>
      </w:pPr>
      <w:r w:rsidRPr="00C24997">
        <w:rPr>
          <w:color w:val="000000"/>
          <w:sz w:val="28"/>
          <w:szCs w:val="28"/>
        </w:rPr>
        <w:t>69</w:t>
      </w:r>
      <w:r w:rsidR="00DD554A" w:rsidRPr="00C24997">
        <w:rPr>
          <w:color w:val="000000"/>
          <w:sz w:val="28"/>
          <w:szCs w:val="28"/>
        </w:rPr>
        <w:t>. Внесенное обеспечение исполнения договора о закупе (договора поставки) возвращается поставщику после полного и надлежащего исполнения поставщиком своих обязательств по этому договору в сроки, указанные в договоре, или в течение пяти рабочих дней с момента полного исполнения поставщиком обязательств, если этот срок не указан в договоре.</w:t>
      </w:r>
    </w:p>
    <w:p w:rsidR="00B32C0B" w:rsidRPr="00C24997" w:rsidRDefault="00B32C0B" w:rsidP="00B32C0B">
      <w:pPr>
        <w:autoSpaceDE w:val="0"/>
        <w:autoSpaceDN w:val="0"/>
        <w:adjustRightInd w:val="0"/>
        <w:ind w:firstLine="709"/>
        <w:jc w:val="both"/>
        <w:rPr>
          <w:color w:val="000000"/>
          <w:sz w:val="28"/>
          <w:szCs w:val="28"/>
        </w:rPr>
      </w:pPr>
      <w:r w:rsidRPr="00C24997">
        <w:rPr>
          <w:color w:val="000000"/>
          <w:sz w:val="28"/>
          <w:szCs w:val="28"/>
        </w:rPr>
        <w:t>70</w:t>
      </w:r>
      <w:r w:rsidR="00DD554A" w:rsidRPr="00C24997">
        <w:rPr>
          <w:color w:val="000000"/>
          <w:sz w:val="28"/>
          <w:szCs w:val="28"/>
        </w:rPr>
        <w:t xml:space="preserve">. Если поставщик не исполнил или исполнил ненадлежащим образом (нарушение сроков поставки, поставка некачественных </w:t>
      </w:r>
      <w:r w:rsidR="00B574E5" w:rsidRPr="00C24997">
        <w:rPr>
          <w:color w:val="000000"/>
          <w:sz w:val="28"/>
          <w:szCs w:val="28"/>
        </w:rPr>
        <w:t>медицинских изделий</w:t>
      </w:r>
      <w:r w:rsidR="00412F62" w:rsidRPr="00C24997">
        <w:rPr>
          <w:color w:val="000000"/>
          <w:sz w:val="28"/>
          <w:szCs w:val="28"/>
        </w:rPr>
        <w:t xml:space="preserve">, </w:t>
      </w:r>
      <w:r w:rsidR="00DD554A" w:rsidRPr="00C24997">
        <w:rPr>
          <w:color w:val="000000"/>
          <w:sz w:val="28"/>
          <w:szCs w:val="28"/>
        </w:rPr>
        <w:t xml:space="preserve">нарушение других условий договора) свои обязательства по договору и (или) не уплатил штрафные санкции, предусмотренные договором, то организатор закупок удерживает внесенное поставщиком обеспечение исполнения договора в соответствии с </w:t>
      </w:r>
      <w:r w:rsidR="00DD554A" w:rsidRPr="00C24997">
        <w:rPr>
          <w:bCs/>
          <w:color w:val="000000"/>
          <w:sz w:val="28"/>
          <w:szCs w:val="28"/>
        </w:rPr>
        <w:t>гражданским законодательством</w:t>
      </w:r>
      <w:r w:rsidR="00DD554A" w:rsidRPr="00C24997">
        <w:rPr>
          <w:color w:val="000000"/>
          <w:sz w:val="28"/>
          <w:szCs w:val="28"/>
        </w:rPr>
        <w:t xml:space="preserve"> Республики Казахстан.</w:t>
      </w:r>
    </w:p>
    <w:p w:rsidR="00B32C0B" w:rsidRPr="00C24997" w:rsidRDefault="00B32C0B" w:rsidP="00B32C0B">
      <w:pPr>
        <w:autoSpaceDE w:val="0"/>
        <w:autoSpaceDN w:val="0"/>
        <w:adjustRightInd w:val="0"/>
        <w:ind w:firstLine="709"/>
        <w:jc w:val="both"/>
        <w:rPr>
          <w:color w:val="000000"/>
          <w:sz w:val="28"/>
          <w:szCs w:val="28"/>
        </w:rPr>
      </w:pPr>
      <w:r w:rsidRPr="00C24997">
        <w:rPr>
          <w:color w:val="000000"/>
          <w:sz w:val="28"/>
          <w:szCs w:val="28"/>
        </w:rPr>
        <w:lastRenderedPageBreak/>
        <w:t xml:space="preserve">71. </w:t>
      </w:r>
      <w:r w:rsidR="00DD554A" w:rsidRPr="00C24997">
        <w:rPr>
          <w:color w:val="000000"/>
          <w:sz w:val="28"/>
          <w:szCs w:val="28"/>
        </w:rPr>
        <w:t>В случаях выявления нарушений при проведении закупа руководитель организатора закупок вправе признать такой закуп недействительным.</w:t>
      </w:r>
    </w:p>
    <w:p w:rsidR="00B32C0B" w:rsidRPr="00C24997" w:rsidRDefault="00B32C0B" w:rsidP="00B32C0B">
      <w:pPr>
        <w:autoSpaceDE w:val="0"/>
        <w:autoSpaceDN w:val="0"/>
        <w:adjustRightInd w:val="0"/>
        <w:ind w:firstLine="709"/>
        <w:jc w:val="both"/>
        <w:rPr>
          <w:color w:val="000000"/>
          <w:sz w:val="28"/>
          <w:szCs w:val="28"/>
        </w:rPr>
      </w:pPr>
      <w:r w:rsidRPr="00C24997">
        <w:rPr>
          <w:color w:val="000000"/>
          <w:sz w:val="28"/>
          <w:szCs w:val="28"/>
        </w:rPr>
        <w:t xml:space="preserve">72. </w:t>
      </w:r>
      <w:r w:rsidR="00DD554A" w:rsidRPr="00C24997">
        <w:rPr>
          <w:color w:val="000000"/>
          <w:sz w:val="28"/>
          <w:szCs w:val="28"/>
        </w:rPr>
        <w:t>Вскрытые тендерные заявки не возвращаются потенциальным поставщикам. Исключением может быть оригинал банковской гарантии, при этом организатор тендера должен сохранить ксерокопию данного документа, заверенного организатором тендера.</w:t>
      </w:r>
    </w:p>
    <w:p w:rsidR="00DD554A" w:rsidRPr="00C24997" w:rsidRDefault="00B32C0B" w:rsidP="00B32C0B">
      <w:pPr>
        <w:autoSpaceDE w:val="0"/>
        <w:autoSpaceDN w:val="0"/>
        <w:adjustRightInd w:val="0"/>
        <w:ind w:firstLine="709"/>
        <w:jc w:val="both"/>
        <w:rPr>
          <w:color w:val="000000"/>
          <w:sz w:val="28"/>
          <w:szCs w:val="28"/>
        </w:rPr>
      </w:pPr>
      <w:r w:rsidRPr="00C24997">
        <w:rPr>
          <w:color w:val="000000"/>
          <w:sz w:val="28"/>
          <w:szCs w:val="28"/>
        </w:rPr>
        <w:t xml:space="preserve">73. </w:t>
      </w:r>
      <w:r w:rsidR="00DD554A" w:rsidRPr="00C24997">
        <w:rPr>
          <w:color w:val="000000"/>
          <w:sz w:val="28"/>
          <w:szCs w:val="28"/>
        </w:rPr>
        <w:t>Материалы проведенного закупа хранятся в порядке, установленном соответствующей номенклатурой дел организатора закупок.</w:t>
      </w:r>
    </w:p>
    <w:p w:rsidR="00816A4F" w:rsidRDefault="00816A4F" w:rsidP="00DA59C9">
      <w:pPr>
        <w:autoSpaceDE w:val="0"/>
        <w:autoSpaceDN w:val="0"/>
        <w:adjustRightInd w:val="0"/>
        <w:ind w:firstLine="540"/>
        <w:jc w:val="both"/>
        <w:rPr>
          <w:color w:val="000000"/>
          <w:sz w:val="28"/>
          <w:szCs w:val="28"/>
        </w:rPr>
      </w:pPr>
    </w:p>
    <w:p w:rsidR="00795EE6" w:rsidRDefault="00795EE6" w:rsidP="00795EE6">
      <w:pPr>
        <w:autoSpaceDE w:val="0"/>
        <w:autoSpaceDN w:val="0"/>
        <w:adjustRightInd w:val="0"/>
        <w:ind w:firstLine="540"/>
        <w:jc w:val="center"/>
        <w:rPr>
          <w:b/>
          <w:color w:val="000000"/>
          <w:sz w:val="28"/>
          <w:szCs w:val="28"/>
        </w:rPr>
      </w:pPr>
    </w:p>
    <w:p w:rsidR="00795EE6" w:rsidRPr="00795EE6" w:rsidRDefault="00795EE6" w:rsidP="00795EE6">
      <w:pPr>
        <w:autoSpaceDE w:val="0"/>
        <w:autoSpaceDN w:val="0"/>
        <w:adjustRightInd w:val="0"/>
        <w:ind w:firstLine="540"/>
        <w:jc w:val="both"/>
        <w:rPr>
          <w:b/>
          <w:color w:val="000000"/>
          <w:sz w:val="28"/>
          <w:szCs w:val="28"/>
        </w:rPr>
        <w:sectPr w:rsidR="00795EE6" w:rsidRPr="00795EE6" w:rsidSect="0057793F">
          <w:pgSz w:w="11906" w:h="16838"/>
          <w:pgMar w:top="1134" w:right="567" w:bottom="1134" w:left="1418" w:header="709" w:footer="709" w:gutter="0"/>
          <w:cols w:space="708"/>
          <w:docGrid w:linePitch="360"/>
        </w:sectPr>
      </w:pPr>
    </w:p>
    <w:p w:rsidR="008970E4" w:rsidRPr="00C24997" w:rsidRDefault="008970E4" w:rsidP="006A19F8">
      <w:pPr>
        <w:shd w:val="clear" w:color="auto" w:fill="FFFFFF" w:themeFill="background1"/>
        <w:ind w:left="5387"/>
        <w:rPr>
          <w:rStyle w:val="s0"/>
          <w:b/>
          <w:sz w:val="28"/>
          <w:szCs w:val="28"/>
        </w:rPr>
      </w:pPr>
      <w:proofErr w:type="spellStart"/>
      <w:r w:rsidRPr="00C24997">
        <w:rPr>
          <w:rStyle w:val="s0"/>
          <w:b/>
          <w:sz w:val="28"/>
          <w:szCs w:val="28"/>
        </w:rPr>
        <w:lastRenderedPageBreak/>
        <w:t>Бұйрығымен</w:t>
      </w:r>
      <w:proofErr w:type="spellEnd"/>
      <w:r w:rsidRPr="00C24997">
        <w:rPr>
          <w:rStyle w:val="s0"/>
          <w:b/>
          <w:sz w:val="28"/>
          <w:szCs w:val="28"/>
        </w:rPr>
        <w:t xml:space="preserve"> </w:t>
      </w:r>
      <w:proofErr w:type="spellStart"/>
      <w:r w:rsidRPr="00C24997">
        <w:rPr>
          <w:rStyle w:val="s0"/>
          <w:b/>
          <w:sz w:val="28"/>
          <w:szCs w:val="28"/>
        </w:rPr>
        <w:t>бекітілген</w:t>
      </w:r>
      <w:proofErr w:type="spellEnd"/>
    </w:p>
    <w:p w:rsidR="008970E4" w:rsidRPr="00C24997" w:rsidRDefault="008970E4" w:rsidP="006A19F8">
      <w:pPr>
        <w:shd w:val="clear" w:color="auto" w:fill="FFFFFF" w:themeFill="background1"/>
        <w:ind w:left="5387"/>
        <w:rPr>
          <w:rStyle w:val="s0"/>
          <w:b/>
          <w:sz w:val="28"/>
          <w:szCs w:val="28"/>
        </w:rPr>
      </w:pPr>
      <w:proofErr w:type="spellStart"/>
      <w:r w:rsidRPr="00C24997">
        <w:rPr>
          <w:rStyle w:val="s0"/>
          <w:b/>
          <w:sz w:val="28"/>
          <w:szCs w:val="28"/>
        </w:rPr>
        <w:t>Нұр-сұлтан</w:t>
      </w:r>
      <w:proofErr w:type="spellEnd"/>
      <w:r w:rsidRPr="00C24997">
        <w:rPr>
          <w:rStyle w:val="s0"/>
          <w:b/>
          <w:sz w:val="28"/>
          <w:szCs w:val="28"/>
        </w:rPr>
        <w:t xml:space="preserve"> </w:t>
      </w:r>
      <w:proofErr w:type="spellStart"/>
      <w:r w:rsidRPr="00C24997">
        <w:rPr>
          <w:rStyle w:val="s0"/>
          <w:b/>
          <w:sz w:val="28"/>
          <w:szCs w:val="28"/>
        </w:rPr>
        <w:t>қаласы</w:t>
      </w:r>
      <w:proofErr w:type="spellEnd"/>
      <w:r w:rsidRPr="00C24997">
        <w:rPr>
          <w:rStyle w:val="s0"/>
          <w:b/>
          <w:sz w:val="28"/>
          <w:szCs w:val="28"/>
        </w:rPr>
        <w:t xml:space="preserve"> </w:t>
      </w:r>
      <w:proofErr w:type="spellStart"/>
      <w:r w:rsidRPr="00C24997">
        <w:rPr>
          <w:rStyle w:val="s0"/>
          <w:b/>
          <w:sz w:val="28"/>
          <w:szCs w:val="28"/>
        </w:rPr>
        <w:t>әкімдігінің</w:t>
      </w:r>
      <w:proofErr w:type="spellEnd"/>
      <w:r w:rsidRPr="00C24997">
        <w:rPr>
          <w:rStyle w:val="s0"/>
          <w:b/>
          <w:sz w:val="28"/>
          <w:szCs w:val="28"/>
        </w:rPr>
        <w:t xml:space="preserve"> </w:t>
      </w:r>
    </w:p>
    <w:p w:rsidR="008970E4" w:rsidRPr="00C24997" w:rsidRDefault="008970E4" w:rsidP="006A19F8">
      <w:pPr>
        <w:shd w:val="clear" w:color="auto" w:fill="FFFFFF" w:themeFill="background1"/>
        <w:ind w:left="5387"/>
        <w:rPr>
          <w:rStyle w:val="s0"/>
          <w:b/>
          <w:sz w:val="28"/>
          <w:szCs w:val="28"/>
        </w:rPr>
      </w:pPr>
      <w:r w:rsidRPr="00C24997">
        <w:rPr>
          <w:rStyle w:val="s0"/>
          <w:b/>
          <w:sz w:val="28"/>
          <w:szCs w:val="28"/>
        </w:rPr>
        <w:t xml:space="preserve">ШЖҚ "№3 </w:t>
      </w:r>
      <w:proofErr w:type="spellStart"/>
      <w:r w:rsidRPr="00C24997">
        <w:rPr>
          <w:rStyle w:val="s0"/>
          <w:b/>
          <w:sz w:val="28"/>
          <w:szCs w:val="28"/>
        </w:rPr>
        <w:t>көпбейінді</w:t>
      </w:r>
      <w:proofErr w:type="spellEnd"/>
      <w:r w:rsidRPr="00C24997">
        <w:rPr>
          <w:rStyle w:val="s0"/>
          <w:b/>
          <w:sz w:val="28"/>
          <w:szCs w:val="28"/>
        </w:rPr>
        <w:t xml:space="preserve"> </w:t>
      </w:r>
      <w:proofErr w:type="spellStart"/>
      <w:r w:rsidRPr="00C24997">
        <w:rPr>
          <w:rStyle w:val="s0"/>
          <w:b/>
          <w:sz w:val="28"/>
          <w:szCs w:val="28"/>
        </w:rPr>
        <w:t>қалалық</w:t>
      </w:r>
      <w:proofErr w:type="spellEnd"/>
      <w:r w:rsidRPr="00C24997">
        <w:rPr>
          <w:rStyle w:val="s0"/>
          <w:b/>
          <w:sz w:val="28"/>
          <w:szCs w:val="28"/>
        </w:rPr>
        <w:t xml:space="preserve"> </w:t>
      </w:r>
      <w:proofErr w:type="spellStart"/>
      <w:r w:rsidRPr="00C24997">
        <w:rPr>
          <w:rStyle w:val="s0"/>
          <w:b/>
          <w:sz w:val="28"/>
          <w:szCs w:val="28"/>
        </w:rPr>
        <w:t>аурухана</w:t>
      </w:r>
      <w:proofErr w:type="spellEnd"/>
      <w:r w:rsidRPr="00C24997">
        <w:rPr>
          <w:rStyle w:val="s0"/>
          <w:b/>
          <w:sz w:val="28"/>
          <w:szCs w:val="28"/>
        </w:rPr>
        <w:t xml:space="preserve"> " МКК директоры</w:t>
      </w:r>
    </w:p>
    <w:p w:rsidR="007C19D3" w:rsidRDefault="008970E4" w:rsidP="00A2650A">
      <w:pPr>
        <w:pBdr>
          <w:bottom w:val="single" w:sz="12" w:space="0" w:color="auto"/>
        </w:pBdr>
        <w:shd w:val="clear" w:color="auto" w:fill="FFFFFF" w:themeFill="background1"/>
        <w:ind w:left="5387"/>
        <w:rPr>
          <w:rStyle w:val="s0"/>
          <w:b/>
          <w:sz w:val="28"/>
          <w:szCs w:val="28"/>
          <w:lang w:val="kk-KZ"/>
        </w:rPr>
      </w:pPr>
      <w:r w:rsidRPr="00C24997">
        <w:rPr>
          <w:rStyle w:val="s0"/>
          <w:b/>
          <w:sz w:val="28"/>
          <w:szCs w:val="28"/>
        </w:rPr>
        <w:t xml:space="preserve">___________ </w:t>
      </w:r>
      <w:proofErr w:type="spellStart"/>
      <w:r w:rsidRPr="00C24997">
        <w:rPr>
          <w:rStyle w:val="s0"/>
          <w:b/>
          <w:sz w:val="28"/>
          <w:szCs w:val="28"/>
        </w:rPr>
        <w:t>Данбаева</w:t>
      </w:r>
      <w:proofErr w:type="spellEnd"/>
      <w:r w:rsidRPr="00C24997">
        <w:rPr>
          <w:rStyle w:val="s0"/>
          <w:b/>
          <w:sz w:val="28"/>
          <w:szCs w:val="28"/>
        </w:rPr>
        <w:t xml:space="preserve"> Ж. С.</w:t>
      </w:r>
    </w:p>
    <w:p w:rsidR="00C75C88" w:rsidRDefault="007E65E1" w:rsidP="00A2650A">
      <w:pPr>
        <w:pBdr>
          <w:bottom w:val="single" w:sz="12" w:space="0" w:color="auto"/>
        </w:pBdr>
        <w:shd w:val="clear" w:color="auto" w:fill="FFFFFF" w:themeFill="background1"/>
        <w:ind w:left="5387"/>
        <w:rPr>
          <w:rStyle w:val="s0"/>
          <w:b/>
          <w:sz w:val="28"/>
          <w:szCs w:val="28"/>
          <w:lang w:val="kk-KZ"/>
        </w:rPr>
      </w:pPr>
      <w:r>
        <w:rPr>
          <w:rStyle w:val="s0"/>
          <w:b/>
          <w:sz w:val="28"/>
          <w:szCs w:val="28"/>
          <w:lang w:val="kk-KZ"/>
        </w:rPr>
        <w:t>Бұйрық №01-01-05/164</w:t>
      </w:r>
    </w:p>
    <w:p w:rsidR="007E65E1" w:rsidRPr="00C75C88" w:rsidRDefault="007E65E1" w:rsidP="00A2650A">
      <w:pPr>
        <w:pBdr>
          <w:bottom w:val="single" w:sz="12" w:space="0" w:color="auto"/>
        </w:pBdr>
        <w:shd w:val="clear" w:color="auto" w:fill="FFFFFF" w:themeFill="background1"/>
        <w:ind w:left="5387"/>
        <w:rPr>
          <w:rStyle w:val="s0"/>
          <w:b/>
          <w:sz w:val="28"/>
          <w:szCs w:val="28"/>
          <w:lang w:val="kk-KZ"/>
        </w:rPr>
      </w:pPr>
      <w:r>
        <w:rPr>
          <w:rStyle w:val="s0"/>
          <w:b/>
          <w:sz w:val="28"/>
          <w:szCs w:val="28"/>
          <w:lang w:val="kk-KZ"/>
        </w:rPr>
        <w:t>2021 жыл 30 шілдеден</w:t>
      </w:r>
      <w:bookmarkStart w:id="20" w:name="_GoBack"/>
      <w:bookmarkEnd w:id="20"/>
    </w:p>
    <w:p w:rsidR="00A2650A" w:rsidRPr="00C24997" w:rsidRDefault="00A2650A" w:rsidP="00F35B65">
      <w:pPr>
        <w:shd w:val="clear" w:color="auto" w:fill="FFFFFF" w:themeFill="background1"/>
        <w:jc w:val="center"/>
        <w:rPr>
          <w:rStyle w:val="s0"/>
          <w:b/>
          <w:sz w:val="28"/>
          <w:szCs w:val="28"/>
          <w:lang w:val="kk-KZ"/>
        </w:rPr>
      </w:pPr>
    </w:p>
    <w:p w:rsidR="00F35B65" w:rsidRPr="00C24997" w:rsidRDefault="00F35B65" w:rsidP="00F35B65">
      <w:pPr>
        <w:shd w:val="clear" w:color="auto" w:fill="FFFFFF" w:themeFill="background1"/>
        <w:jc w:val="center"/>
        <w:rPr>
          <w:rStyle w:val="s0"/>
          <w:b/>
          <w:sz w:val="28"/>
          <w:szCs w:val="28"/>
          <w:lang w:val="kk-KZ"/>
        </w:rPr>
      </w:pPr>
      <w:r w:rsidRPr="00C24997">
        <w:rPr>
          <w:rStyle w:val="s0"/>
          <w:b/>
          <w:sz w:val="28"/>
          <w:szCs w:val="28"/>
          <w:lang w:val="kk-KZ"/>
        </w:rPr>
        <w:t>ТЕНДЕРЛІК ҚҰЖАТТАМА</w:t>
      </w:r>
    </w:p>
    <w:p w:rsidR="006417CC" w:rsidRPr="00C24997" w:rsidRDefault="00E85E74" w:rsidP="00F35B65">
      <w:pPr>
        <w:shd w:val="clear" w:color="auto" w:fill="FFFFFF" w:themeFill="background1"/>
        <w:jc w:val="center"/>
        <w:rPr>
          <w:rStyle w:val="s0"/>
          <w:b/>
          <w:sz w:val="28"/>
          <w:szCs w:val="28"/>
          <w:lang w:val="kk-KZ"/>
        </w:rPr>
      </w:pPr>
      <w:r w:rsidRPr="00C24997">
        <w:rPr>
          <w:rStyle w:val="s0"/>
          <w:b/>
          <w:sz w:val="28"/>
          <w:szCs w:val="28"/>
          <w:lang w:val="kk-KZ"/>
        </w:rPr>
        <w:t>Медициналық бұйымдарға</w:t>
      </w:r>
      <w:r w:rsidR="00C82CC8" w:rsidRPr="00C24997">
        <w:rPr>
          <w:rStyle w:val="s0"/>
          <w:b/>
          <w:sz w:val="28"/>
          <w:szCs w:val="28"/>
          <w:lang w:val="kk-KZ"/>
        </w:rPr>
        <w:t xml:space="preserve"> сатып алу </w:t>
      </w:r>
      <w:r w:rsidR="00F35B65" w:rsidRPr="00C24997">
        <w:rPr>
          <w:rStyle w:val="s0"/>
          <w:b/>
          <w:sz w:val="28"/>
          <w:szCs w:val="28"/>
          <w:lang w:val="kk-KZ"/>
        </w:rPr>
        <w:t>бойынша</w:t>
      </w:r>
    </w:p>
    <w:p w:rsidR="00F35B65" w:rsidRPr="00C24997" w:rsidRDefault="00F35B65" w:rsidP="00F35B65">
      <w:pPr>
        <w:shd w:val="clear" w:color="auto" w:fill="FFFFFF" w:themeFill="background1"/>
        <w:jc w:val="center"/>
        <w:rPr>
          <w:rStyle w:val="s0"/>
          <w:sz w:val="28"/>
          <w:szCs w:val="28"/>
          <w:lang w:val="kk-KZ"/>
        </w:rPr>
      </w:pPr>
    </w:p>
    <w:p w:rsidR="008970E4" w:rsidRPr="00C24997" w:rsidRDefault="008970E4" w:rsidP="008970E4">
      <w:pPr>
        <w:shd w:val="clear" w:color="auto" w:fill="FFFFFF" w:themeFill="background1"/>
        <w:ind w:firstLine="708"/>
        <w:jc w:val="both"/>
        <w:rPr>
          <w:rStyle w:val="s0"/>
          <w:sz w:val="28"/>
          <w:szCs w:val="28"/>
          <w:lang w:val="kk-KZ"/>
        </w:rPr>
      </w:pPr>
      <w:r w:rsidRPr="00C24997">
        <w:rPr>
          <w:rStyle w:val="s0"/>
          <w:sz w:val="28"/>
          <w:szCs w:val="28"/>
          <w:lang w:val="kk-KZ"/>
        </w:rPr>
        <w:t>Тапсырыс беруші: Нұр-сұлтан қаласы әкімдігінің ШЖҚ "№ 3 көпбейінді қалалық аурухана" МКК, Нұр-сұлтан Қ., Әлия Молдағұлова к-сі, 28 үй, БСН: 191240005979, банктік деректемелері: Банк атауы: "First Heartland Jýsan Bank" АҚ, ЖСК: KZ88998BTB0000521332, БСК: TSESKZKA, КБе: 16.</w:t>
      </w:r>
    </w:p>
    <w:p w:rsidR="008970E4" w:rsidRPr="00C24997" w:rsidRDefault="008970E4" w:rsidP="008970E4">
      <w:pPr>
        <w:shd w:val="clear" w:color="auto" w:fill="FFFFFF" w:themeFill="background1"/>
        <w:ind w:firstLine="708"/>
        <w:jc w:val="both"/>
        <w:rPr>
          <w:rStyle w:val="s0"/>
          <w:sz w:val="28"/>
          <w:szCs w:val="28"/>
          <w:lang w:val="kk-KZ"/>
        </w:rPr>
      </w:pPr>
      <w:r w:rsidRPr="00C24997">
        <w:rPr>
          <w:rStyle w:val="s0"/>
          <w:sz w:val="28"/>
          <w:szCs w:val="28"/>
          <w:lang w:val="kk-KZ"/>
        </w:rPr>
        <w:t>Сатып алуды ұйымдастырушы: Нұр-сұлтан қаласы әкімдігінің ШЖҚ "№ 3 көпбейінді қалалық аурухана" МКК, Нұр-сұлтан Қ., Әлия Молдағұлова к-сі, 28 үй, БСН: 191240005979, банктік деректемелері: Банк атауы: "First Heartland Jýsan Bank" АҚ, ЖСК: KZ88998BTB0000521332, БСК: TSESKZKA, КБе: 16.</w:t>
      </w:r>
    </w:p>
    <w:p w:rsidR="008970E4" w:rsidRPr="00C24997" w:rsidRDefault="008970E4" w:rsidP="008970E4">
      <w:pPr>
        <w:shd w:val="clear" w:color="auto" w:fill="FFFFFF" w:themeFill="background1"/>
        <w:ind w:firstLine="708"/>
        <w:jc w:val="both"/>
        <w:rPr>
          <w:rStyle w:val="s0"/>
          <w:sz w:val="28"/>
          <w:szCs w:val="28"/>
          <w:lang w:val="kk-KZ"/>
        </w:rPr>
      </w:pPr>
      <w:r w:rsidRPr="00C24997">
        <w:rPr>
          <w:rStyle w:val="s0"/>
          <w:sz w:val="28"/>
          <w:szCs w:val="28"/>
          <w:lang w:val="kk-KZ"/>
        </w:rPr>
        <w:t>Тендерлік құжаттама тегін беріледі.</w:t>
      </w:r>
    </w:p>
    <w:p w:rsidR="008970E4" w:rsidRPr="00C24997" w:rsidRDefault="008970E4" w:rsidP="000501FD">
      <w:pPr>
        <w:shd w:val="clear" w:color="auto" w:fill="FFFFFF" w:themeFill="background1"/>
        <w:jc w:val="right"/>
        <w:rPr>
          <w:rStyle w:val="s0"/>
          <w:sz w:val="28"/>
          <w:szCs w:val="28"/>
          <w:lang w:val="kk-KZ"/>
        </w:rPr>
      </w:pPr>
    </w:p>
    <w:p w:rsidR="00795EE6" w:rsidRPr="00C24997" w:rsidRDefault="008970E4" w:rsidP="00795EE6">
      <w:pPr>
        <w:shd w:val="clear" w:color="auto" w:fill="FFFFFF" w:themeFill="background1"/>
        <w:ind w:firstLine="708"/>
        <w:jc w:val="center"/>
        <w:rPr>
          <w:rStyle w:val="s0"/>
          <w:b/>
          <w:sz w:val="28"/>
          <w:szCs w:val="28"/>
          <w:lang w:val="kk-KZ"/>
        </w:rPr>
      </w:pPr>
      <w:r w:rsidRPr="00C24997">
        <w:rPr>
          <w:rStyle w:val="s0"/>
          <w:b/>
          <w:sz w:val="28"/>
          <w:szCs w:val="28"/>
          <w:lang w:val="kk-KZ"/>
        </w:rPr>
        <w:t>1. Жалпы ережелер</w:t>
      </w:r>
    </w:p>
    <w:p w:rsidR="00D234BC" w:rsidRDefault="00D234BC" w:rsidP="00D234BC">
      <w:pPr>
        <w:pStyle w:val="a9"/>
        <w:numPr>
          <w:ilvl w:val="0"/>
          <w:numId w:val="23"/>
        </w:numPr>
        <w:shd w:val="clear" w:color="auto" w:fill="FFFFFF" w:themeFill="background1"/>
        <w:ind w:left="0" w:firstLine="709"/>
        <w:rPr>
          <w:rStyle w:val="s0"/>
          <w:sz w:val="28"/>
          <w:szCs w:val="28"/>
          <w:lang w:val="kk-KZ"/>
        </w:rPr>
      </w:pPr>
      <w:r w:rsidRPr="00D234BC">
        <w:rPr>
          <w:rStyle w:val="s0"/>
          <w:sz w:val="28"/>
          <w:szCs w:val="28"/>
          <w:lang w:val="kk-KZ"/>
        </w:rPr>
        <w:t>Тендер медициналық мақсаттағы бұйымды сатып алу бойынша өнім берушіні(лерді) таңдау мақсатында өткізіледі</w:t>
      </w:r>
      <w:r w:rsidR="008970E4" w:rsidRPr="00D234BC">
        <w:rPr>
          <w:rStyle w:val="s0"/>
          <w:sz w:val="28"/>
          <w:szCs w:val="28"/>
          <w:lang w:val="kk-KZ"/>
        </w:rPr>
        <w:t>.</w:t>
      </w:r>
    </w:p>
    <w:p w:rsidR="00D234BC" w:rsidRPr="00D234BC" w:rsidRDefault="00D234BC" w:rsidP="00D234BC">
      <w:pPr>
        <w:pStyle w:val="a9"/>
        <w:numPr>
          <w:ilvl w:val="0"/>
          <w:numId w:val="23"/>
        </w:numPr>
        <w:shd w:val="clear" w:color="auto" w:fill="FFFFFF" w:themeFill="background1"/>
        <w:ind w:left="0" w:firstLine="709"/>
        <w:rPr>
          <w:rStyle w:val="s0"/>
          <w:sz w:val="28"/>
          <w:szCs w:val="28"/>
          <w:lang w:val="kk-KZ"/>
        </w:rPr>
      </w:pPr>
      <w:r w:rsidRPr="00D234BC">
        <w:rPr>
          <w:rStyle w:val="s0"/>
          <w:sz w:val="28"/>
          <w:szCs w:val="28"/>
          <w:lang w:val="kk-KZ"/>
        </w:rPr>
        <w:t>Тендерге қатысуға ниет білдірген әлеуетті өнім берушілер Қазақстан Республикасы Үкіметінің 2021 жылғы 4 маусымдағы № 375 қаулысымен бекітілген Тегін медициналық көмектің кепілдік берілген көлемі шеңберінде және (немесе) міндетті әлеуметтік медициналық сақтандыру жүйесінде дәрілік заттарды, медициналық бұйымдар мен мамандандырылған емдік өнімдерді, фармацевтикалық қызметтерді сатып алуды ұйымдастыру және өткізу қағидаларының (бұдан әрі - қағидалар) 3, 4-тарауларында көрсетілген біліктілік талаптарына сәйкес келуге тиіс.</w:t>
      </w:r>
    </w:p>
    <w:p w:rsidR="00D234BC" w:rsidRDefault="00D234BC" w:rsidP="00D234BC">
      <w:pPr>
        <w:shd w:val="clear" w:color="auto" w:fill="FFFFFF" w:themeFill="background1"/>
        <w:ind w:firstLine="708"/>
        <w:jc w:val="both"/>
        <w:rPr>
          <w:rStyle w:val="s0"/>
          <w:sz w:val="28"/>
          <w:szCs w:val="28"/>
          <w:lang w:val="kk-KZ"/>
        </w:rPr>
      </w:pPr>
      <w:r w:rsidRPr="00D234BC">
        <w:rPr>
          <w:rStyle w:val="s0"/>
          <w:sz w:val="28"/>
          <w:szCs w:val="28"/>
          <w:lang w:val="kk-KZ"/>
        </w:rPr>
        <w:t>Сатып алуға қатысатын әлеуетті өнім беруші мынадай біліктілік талаптарына сәйкес келуге тиіс:</w:t>
      </w:r>
    </w:p>
    <w:p w:rsidR="00D234BC" w:rsidRDefault="00D234BC" w:rsidP="00D234BC">
      <w:pPr>
        <w:shd w:val="clear" w:color="auto" w:fill="FFFFFF" w:themeFill="background1"/>
        <w:ind w:firstLine="708"/>
        <w:jc w:val="both"/>
        <w:rPr>
          <w:rStyle w:val="s0"/>
          <w:sz w:val="28"/>
          <w:szCs w:val="28"/>
          <w:lang w:val="kk-KZ"/>
        </w:rPr>
      </w:pPr>
      <w:r w:rsidRPr="00D234BC">
        <w:rPr>
          <w:rStyle w:val="s0"/>
          <w:sz w:val="28"/>
          <w:szCs w:val="28"/>
          <w:lang w:val="kk-KZ"/>
        </w:rPr>
        <w:t>1) Құқық қабілеттілігі (заңды тұлғалар үшін), азаматтық әрекет қабілеттілігі (кәсіпкерлік қызметті жүзеге асыратын жеке тұлғалар үшін);</w:t>
      </w:r>
    </w:p>
    <w:p w:rsidR="00D234BC" w:rsidRDefault="00D234BC" w:rsidP="00D234BC">
      <w:pPr>
        <w:shd w:val="clear" w:color="auto" w:fill="FFFFFF" w:themeFill="background1"/>
        <w:ind w:firstLine="708"/>
        <w:jc w:val="both"/>
        <w:rPr>
          <w:rStyle w:val="s0"/>
          <w:sz w:val="28"/>
          <w:szCs w:val="28"/>
          <w:lang w:val="kk-KZ"/>
        </w:rPr>
      </w:pPr>
      <w:r w:rsidRPr="00D234BC">
        <w:rPr>
          <w:rStyle w:val="s0"/>
          <w:sz w:val="28"/>
          <w:szCs w:val="28"/>
          <w:lang w:val="kk-KZ"/>
        </w:rPr>
        <w:t>2) тиісті фармацевтикалық қызметті жүзеге асыруға құқық қабілеттілігі;</w:t>
      </w:r>
    </w:p>
    <w:p w:rsidR="00D234BC" w:rsidRDefault="00D234BC" w:rsidP="00D234BC">
      <w:pPr>
        <w:shd w:val="clear" w:color="auto" w:fill="FFFFFF" w:themeFill="background1"/>
        <w:ind w:firstLine="708"/>
        <w:jc w:val="both"/>
        <w:rPr>
          <w:rStyle w:val="s0"/>
          <w:sz w:val="28"/>
          <w:szCs w:val="28"/>
          <w:lang w:val="kk-KZ"/>
        </w:rPr>
      </w:pPr>
      <w:r w:rsidRPr="00D234BC">
        <w:rPr>
          <w:rStyle w:val="s0"/>
          <w:sz w:val="28"/>
          <w:szCs w:val="28"/>
          <w:lang w:val="kk-KZ"/>
        </w:rPr>
        <w:t xml:space="preserve">3) тендерлік комиссияның (комиссияның) мүшелерімен және хатшысымен, сондай-ақ Тапсырыс берушінің, сатып алуды ұйымдастырушының немесе бірыңғай дистрибьютордың өкілдерімен тікелей және (немесе) жанама түрде шешімдер қабылдауға және (немесе)тендерлік </w:t>
      </w:r>
      <w:r w:rsidRPr="00D234BC">
        <w:rPr>
          <w:rStyle w:val="s0"/>
          <w:sz w:val="28"/>
          <w:szCs w:val="28"/>
          <w:lang w:val="kk-KZ"/>
        </w:rPr>
        <w:lastRenderedPageBreak/>
        <w:t>комиссия (Комиссия) қабылдайтын шешімдерге ықпал етуге құқығы бар үлестес емес;</w:t>
      </w:r>
    </w:p>
    <w:p w:rsidR="00D234BC" w:rsidRPr="00D234BC" w:rsidRDefault="00D234BC" w:rsidP="00D234BC">
      <w:pPr>
        <w:shd w:val="clear" w:color="auto" w:fill="FFFFFF" w:themeFill="background1"/>
        <w:ind w:firstLine="708"/>
        <w:jc w:val="both"/>
        <w:rPr>
          <w:rStyle w:val="s0"/>
          <w:sz w:val="28"/>
          <w:szCs w:val="28"/>
          <w:lang w:val="kk-KZ"/>
        </w:rPr>
      </w:pPr>
      <w:r w:rsidRPr="00D234BC">
        <w:rPr>
          <w:rStyle w:val="s0"/>
          <w:sz w:val="28"/>
          <w:szCs w:val="28"/>
          <w:lang w:val="kk-KZ"/>
        </w:rPr>
        <w:t>4) бюджетке берешектің, міндетті зейнетақы жарналары, міндетті кәсіптік зейнетақы жарналары, әлеуметтік аударымдар мен міндетті әлеуметтік медициналық сақтандыруға аударымдар және (немесе) жарналар бойынша берешектің болмауы;</w:t>
      </w:r>
    </w:p>
    <w:p w:rsidR="00D234BC" w:rsidRDefault="00D234BC" w:rsidP="00D234BC">
      <w:pPr>
        <w:shd w:val="clear" w:color="auto" w:fill="FFFFFF" w:themeFill="background1"/>
        <w:ind w:firstLine="708"/>
        <w:jc w:val="both"/>
        <w:rPr>
          <w:rStyle w:val="s0"/>
          <w:sz w:val="28"/>
          <w:szCs w:val="28"/>
          <w:lang w:val="kk-KZ"/>
        </w:rPr>
      </w:pPr>
      <w:r w:rsidRPr="00D234BC">
        <w:rPr>
          <w:rStyle w:val="s0"/>
          <w:sz w:val="28"/>
          <w:szCs w:val="28"/>
          <w:lang w:val="kk-KZ"/>
        </w:rPr>
        <w:t>5) банкроттық не тарату рәсіміне жатпаса тоқтатылуға тиіс.</w:t>
      </w:r>
    </w:p>
    <w:p w:rsidR="00D234BC" w:rsidRDefault="00D234BC" w:rsidP="00D234BC">
      <w:pPr>
        <w:shd w:val="clear" w:color="auto" w:fill="FFFFFF" w:themeFill="background1"/>
        <w:ind w:firstLine="708"/>
        <w:jc w:val="both"/>
        <w:rPr>
          <w:rStyle w:val="s0"/>
          <w:sz w:val="28"/>
          <w:szCs w:val="28"/>
          <w:lang w:val="kk-KZ"/>
        </w:rPr>
      </w:pPr>
      <w:r w:rsidRPr="00D234BC">
        <w:rPr>
          <w:rStyle w:val="s0"/>
          <w:sz w:val="28"/>
          <w:szCs w:val="28"/>
          <w:lang w:val="kk-KZ"/>
        </w:rPr>
        <w:t>Тегін медициналық көмектің кепілдік берілген көлемін және (немесе) міндетті әлеуметтік медициналық сақтандыру жүйесінде медициналық көмек көрсетуге арналған сатып алынатын және босатылатын, оның ішінде фармацевтикалық қызметтерді, дәрілік заттар мен медициналық бұйымдарды сатып алу кезінде мынадай талаптар қойылады:</w:t>
      </w:r>
    </w:p>
    <w:p w:rsidR="00D234BC" w:rsidRDefault="00D234BC" w:rsidP="00D234BC">
      <w:pPr>
        <w:shd w:val="clear" w:color="auto" w:fill="FFFFFF" w:themeFill="background1"/>
        <w:ind w:firstLine="708"/>
        <w:jc w:val="both"/>
        <w:rPr>
          <w:rStyle w:val="s0"/>
          <w:sz w:val="28"/>
          <w:szCs w:val="28"/>
          <w:lang w:val="kk-KZ"/>
        </w:rPr>
      </w:pPr>
      <w:r w:rsidRPr="00D234BC">
        <w:rPr>
          <w:rStyle w:val="s0"/>
          <w:sz w:val="28"/>
          <w:szCs w:val="28"/>
          <w:lang w:val="kk-KZ"/>
        </w:rPr>
        <w:t>1) Кодекстің ережелеріне және дәріханаларда дайындалған дәрілік препараттарды, Денсаулық сақтау саласындағы уәкілетті орган бекіткен орфандық препараттар тізбесіне енгізілген орфандық препараттарды, Денсаулық сақтау саласындағы уәкілетті орган берген қорытынды (рұқсат беру құжаты) негізінде Қазақстан Республикасының аумағына әкелінген тіркелмеген дәрілік заттарды, медициналық бұйымдарды қоспағанда, денсаулық сақтау саласындағы уәкілетті орган айқындаған тәртіппен Қазақстан Республикасында мемлекеттік тіркеудің болуы, құрамына кіретін және дербес бұйым немесе құрылғы ретінде пайдаланылмайтын жинақтауыштарды сатып алу кезінде – Қазақстан Республикасында бірыңғай жылжымалы медициналық кешен ретінде мемлекеттік тіркеу жүзеге асырылады.</w:t>
      </w:r>
    </w:p>
    <w:p w:rsidR="00D234BC" w:rsidRPr="00D234BC" w:rsidRDefault="00D234BC" w:rsidP="00D234BC">
      <w:pPr>
        <w:shd w:val="clear" w:color="auto" w:fill="FFFFFF" w:themeFill="background1"/>
        <w:ind w:firstLine="708"/>
        <w:jc w:val="both"/>
        <w:rPr>
          <w:rStyle w:val="s0"/>
          <w:sz w:val="28"/>
          <w:szCs w:val="28"/>
          <w:lang w:val="kk-KZ"/>
        </w:rPr>
      </w:pPr>
      <w:r w:rsidRPr="00D234BC">
        <w:rPr>
          <w:rStyle w:val="s0"/>
          <w:sz w:val="28"/>
          <w:szCs w:val="28"/>
          <w:lang w:val="kk-KZ"/>
        </w:rPr>
        <w:t>Жиынтықтаушы медициналық техниканы (жеткізу жиынтығын) тіркеу қажеттілігінің болмауы сараптама ұйымының немесе денсаулық сақтау саласындағы уәкілетті органның хатымен расталады;</w:t>
      </w:r>
    </w:p>
    <w:p w:rsidR="00D234BC" w:rsidRPr="00D234BC" w:rsidRDefault="00D234BC" w:rsidP="00D234BC">
      <w:pPr>
        <w:shd w:val="clear" w:color="auto" w:fill="FFFFFF" w:themeFill="background1"/>
        <w:ind w:firstLine="708"/>
        <w:jc w:val="both"/>
        <w:rPr>
          <w:rStyle w:val="s0"/>
          <w:sz w:val="28"/>
          <w:szCs w:val="28"/>
          <w:lang w:val="kk-KZ"/>
        </w:rPr>
      </w:pPr>
      <w:r w:rsidRPr="00D234BC">
        <w:rPr>
          <w:rStyle w:val="s0"/>
          <w:sz w:val="28"/>
          <w:szCs w:val="28"/>
          <w:lang w:val="kk-KZ"/>
        </w:rPr>
        <w:t>2) сипаттаманың немесе техникалық ерекшеліктің сатып алуға хабарландыру немесе шақыру шарттарына сәйкестігі.</w:t>
      </w:r>
    </w:p>
    <w:p w:rsidR="00D234BC" w:rsidRPr="00D234BC" w:rsidRDefault="00D234BC" w:rsidP="00D234BC">
      <w:pPr>
        <w:shd w:val="clear" w:color="auto" w:fill="FFFFFF" w:themeFill="background1"/>
        <w:ind w:firstLine="708"/>
        <w:jc w:val="both"/>
        <w:rPr>
          <w:rStyle w:val="s0"/>
          <w:sz w:val="28"/>
          <w:szCs w:val="28"/>
          <w:lang w:val="kk-KZ"/>
        </w:rPr>
      </w:pPr>
      <w:r w:rsidRPr="00D234BC">
        <w:rPr>
          <w:rStyle w:val="s0"/>
          <w:sz w:val="28"/>
          <w:szCs w:val="28"/>
          <w:lang w:val="kk-KZ"/>
        </w:rPr>
        <w:t>Бұл ретте, медициналық техниканың ұсынылатын функционалдық, техникалық, сапалық және пайдалану сипаттамаларының техникалық ерекшелік талаптарына асып кетуіне жол беріледі;</w:t>
      </w:r>
    </w:p>
    <w:p w:rsidR="00D234BC" w:rsidRPr="00D234BC" w:rsidRDefault="00D234BC" w:rsidP="00D234BC">
      <w:pPr>
        <w:shd w:val="clear" w:color="auto" w:fill="FFFFFF" w:themeFill="background1"/>
        <w:ind w:firstLine="708"/>
        <w:jc w:val="both"/>
        <w:rPr>
          <w:rStyle w:val="s0"/>
          <w:sz w:val="28"/>
          <w:szCs w:val="28"/>
          <w:lang w:val="kk-KZ"/>
        </w:rPr>
      </w:pPr>
      <w:r w:rsidRPr="00D234BC">
        <w:rPr>
          <w:rStyle w:val="s0"/>
          <w:sz w:val="28"/>
          <w:szCs w:val="28"/>
          <w:lang w:val="kk-KZ"/>
        </w:rPr>
        <w:t>3) денсаулық сақтау саласындағы уәкілетті орган берген қорытынды (рұқсат беру құжаты) негізінде Қазақстан Республикасының аумағына әкелінген тіркелмеген дәрілік заттар мен медициналық бұйымдарды қоспағанда, бірыңғай дистрибьютордың үстеме бағасын, хабарландырудағы немесе сатып алуға шақырудағы бағаны ескере отырып, денсаулық сақтау саласындағы уәкілетті орган бекіткен халықаралық патенттелмеген атау және (немесе) сауда атауы (бар болса) бойынша шекті бағаларды асырмау; ;</w:t>
      </w:r>
    </w:p>
    <w:p w:rsidR="00D234BC" w:rsidRPr="00D234BC" w:rsidRDefault="00D234BC" w:rsidP="00D234BC">
      <w:pPr>
        <w:shd w:val="clear" w:color="auto" w:fill="FFFFFF" w:themeFill="background1"/>
        <w:ind w:firstLine="708"/>
        <w:jc w:val="both"/>
        <w:rPr>
          <w:rStyle w:val="s0"/>
          <w:sz w:val="28"/>
          <w:szCs w:val="28"/>
          <w:lang w:val="kk-KZ"/>
        </w:rPr>
      </w:pPr>
      <w:r w:rsidRPr="00D234BC">
        <w:rPr>
          <w:rStyle w:val="s0"/>
          <w:sz w:val="28"/>
          <w:szCs w:val="28"/>
          <w:lang w:val="kk-KZ"/>
        </w:rPr>
        <w:t>4) денсаулық сақтау саласындағы уәкілетті орган бекіткен дәрілік заттар мен медициналық бұйымдарды сақтау және тасымалдау қағидаларына сәйкес олардың қауіпсіздігін, тиімділігі мен сапасын сақтауды қамтамасыз ететін жағдайларда сақтау және тасымалдау болып табылады;</w:t>
      </w:r>
    </w:p>
    <w:p w:rsidR="00D234BC" w:rsidRPr="00D234BC" w:rsidRDefault="00D234BC" w:rsidP="00D234BC">
      <w:pPr>
        <w:shd w:val="clear" w:color="auto" w:fill="FFFFFF" w:themeFill="background1"/>
        <w:ind w:firstLine="708"/>
        <w:jc w:val="both"/>
        <w:rPr>
          <w:rStyle w:val="s0"/>
          <w:sz w:val="28"/>
          <w:szCs w:val="28"/>
          <w:lang w:val="kk-KZ"/>
        </w:rPr>
      </w:pPr>
      <w:r w:rsidRPr="00D234BC">
        <w:rPr>
          <w:rStyle w:val="s0"/>
          <w:sz w:val="28"/>
          <w:szCs w:val="28"/>
          <w:lang w:val="kk-KZ"/>
        </w:rPr>
        <w:t xml:space="preserve">5) тіркелмеген дәрілік заттарды және (немесе) медициналық бұйымдарды Қазақстан Республикасына әкелу жағдайларын қоспағанда, дәрілік заттар мен медициналық бұйымдарды таңбалаудың, тұтыну </w:t>
      </w:r>
      <w:r w:rsidRPr="00D234BC">
        <w:rPr>
          <w:rStyle w:val="s0"/>
          <w:sz w:val="28"/>
          <w:szCs w:val="28"/>
          <w:lang w:val="kk-KZ"/>
        </w:rPr>
        <w:lastRenderedPageBreak/>
        <w:t>орамасының және қолдану жөніндегі нұсқаулықтың Қазақстан Республикасы заңнамасының талаптарына және денсаулық сақтау саласындағы уәкілетті орган белгілеген тәртіпке сәйкестігін қамтамасыз етуге міндетті;</w:t>
      </w:r>
    </w:p>
    <w:p w:rsidR="00D234BC" w:rsidRPr="00D234BC" w:rsidRDefault="00D234BC" w:rsidP="00D234BC">
      <w:pPr>
        <w:shd w:val="clear" w:color="auto" w:fill="FFFFFF" w:themeFill="background1"/>
        <w:ind w:firstLine="708"/>
        <w:jc w:val="both"/>
        <w:rPr>
          <w:rStyle w:val="s0"/>
          <w:sz w:val="28"/>
          <w:szCs w:val="28"/>
          <w:lang w:val="kk-KZ"/>
        </w:rPr>
      </w:pPr>
      <w:r w:rsidRPr="00D234BC">
        <w:rPr>
          <w:rStyle w:val="s0"/>
          <w:sz w:val="28"/>
          <w:szCs w:val="28"/>
          <w:lang w:val="kk-KZ"/>
        </w:rPr>
        <w:t>6) Тапсырыс берушіге Өнім берушінің жеткізу күніне дәрілік заттар мен медициналық бұйымдардың жарамдылық мерзімі мыналарды құрайды:</w:t>
      </w:r>
    </w:p>
    <w:p w:rsidR="00D234BC" w:rsidRPr="00D234BC" w:rsidRDefault="00D234BC" w:rsidP="00D234BC">
      <w:pPr>
        <w:shd w:val="clear" w:color="auto" w:fill="FFFFFF" w:themeFill="background1"/>
        <w:ind w:firstLine="708"/>
        <w:jc w:val="both"/>
        <w:rPr>
          <w:rStyle w:val="s0"/>
          <w:sz w:val="28"/>
          <w:szCs w:val="28"/>
          <w:lang w:val="kk-KZ"/>
        </w:rPr>
      </w:pPr>
      <w:r w:rsidRPr="00D234BC">
        <w:rPr>
          <w:rStyle w:val="s0"/>
          <w:sz w:val="28"/>
          <w:szCs w:val="28"/>
          <w:lang w:val="kk-KZ"/>
        </w:rPr>
        <w:t>қаптамадағы көрсетілген жарамдылық мерзімінің кемінде елу пайызы (жарамдылық мерзімі екі жылдан кем болған кезде);</w:t>
      </w:r>
    </w:p>
    <w:p w:rsidR="00D234BC" w:rsidRPr="00D234BC" w:rsidRDefault="00D234BC" w:rsidP="00D234BC">
      <w:pPr>
        <w:shd w:val="clear" w:color="auto" w:fill="FFFFFF" w:themeFill="background1"/>
        <w:ind w:firstLine="708"/>
        <w:jc w:val="both"/>
        <w:rPr>
          <w:rStyle w:val="s0"/>
          <w:sz w:val="28"/>
          <w:szCs w:val="28"/>
          <w:lang w:val="kk-KZ"/>
        </w:rPr>
      </w:pPr>
      <w:r w:rsidRPr="00D234BC">
        <w:rPr>
          <w:rStyle w:val="s0"/>
          <w:sz w:val="28"/>
          <w:szCs w:val="28"/>
          <w:lang w:val="kk-KZ"/>
        </w:rPr>
        <w:t>қаптамада көрсетілген жарамдылық мерзімінен кемінде он екі ай (жарамдылық мерзімі екі жыл және одан астам болған кезде);</w:t>
      </w:r>
    </w:p>
    <w:p w:rsidR="00D234BC" w:rsidRPr="00D234BC" w:rsidRDefault="00D234BC" w:rsidP="00D234BC">
      <w:pPr>
        <w:shd w:val="clear" w:color="auto" w:fill="FFFFFF" w:themeFill="background1"/>
        <w:ind w:firstLine="708"/>
        <w:jc w:val="both"/>
        <w:rPr>
          <w:rStyle w:val="s0"/>
          <w:sz w:val="28"/>
          <w:szCs w:val="28"/>
          <w:lang w:val="kk-KZ"/>
        </w:rPr>
      </w:pPr>
      <w:r w:rsidRPr="00D234BC">
        <w:rPr>
          <w:rStyle w:val="s0"/>
          <w:sz w:val="28"/>
          <w:szCs w:val="28"/>
          <w:lang w:val="kk-KZ"/>
        </w:rPr>
        <w:t>7) бірыңғай дистрибьюторға өнім беруші жеткізу күніне сатып алатын дәрілік заттар мен медициналық бұйымдардың жарамдылық мерзімі мыналарды құрайды:</w:t>
      </w:r>
    </w:p>
    <w:p w:rsidR="00D234BC" w:rsidRPr="00D234BC" w:rsidRDefault="00D234BC" w:rsidP="00D234BC">
      <w:pPr>
        <w:shd w:val="clear" w:color="auto" w:fill="FFFFFF" w:themeFill="background1"/>
        <w:ind w:firstLine="708"/>
        <w:jc w:val="both"/>
        <w:rPr>
          <w:rStyle w:val="s0"/>
          <w:sz w:val="28"/>
          <w:szCs w:val="28"/>
          <w:lang w:val="kk-KZ"/>
        </w:rPr>
      </w:pPr>
      <w:r w:rsidRPr="00D234BC">
        <w:rPr>
          <w:rStyle w:val="s0"/>
          <w:sz w:val="28"/>
          <w:szCs w:val="28"/>
          <w:lang w:val="kk-KZ"/>
        </w:rPr>
        <w:t>сатып алу жүргізілетін жылдың алдындағы жылдың қарашасы, желтоқсаны және басталған қаржы жылының қаңтары кезеңінде дәрілік заттар мен медициналық бұйымдарды жеткізу кезінде қаптамада көрсетілген жарамдылық мерзімінің (жарамдылық мерзімі екі жылдан кем болған кезде) кемінде алпыс пайызынан және қаржы жылы ішінде кейінгі жеткізу кезінде кемінде елу пайызынан;</w:t>
      </w:r>
    </w:p>
    <w:p w:rsidR="00D234BC" w:rsidRPr="00D234BC" w:rsidRDefault="00D234BC" w:rsidP="00D234BC">
      <w:pPr>
        <w:shd w:val="clear" w:color="auto" w:fill="FFFFFF" w:themeFill="background1"/>
        <w:ind w:firstLine="708"/>
        <w:jc w:val="both"/>
        <w:rPr>
          <w:rStyle w:val="s0"/>
          <w:sz w:val="28"/>
          <w:szCs w:val="28"/>
          <w:lang w:val="kk-KZ"/>
        </w:rPr>
      </w:pPr>
      <w:r w:rsidRPr="00D234BC">
        <w:rPr>
          <w:rStyle w:val="s0"/>
          <w:sz w:val="28"/>
          <w:szCs w:val="28"/>
          <w:lang w:val="kk-KZ"/>
        </w:rPr>
        <w:t>сатып алу жүргізілетін жылдың алдындағы жылдың қарашасы, желтоқсаны және басталған қаржы жылының қаңтары кезеңінде дәрілік заттар мен медициналық бұйымдарды жеткізу кезінде орамада көрсетілген жарамдылық мерзімінен кемінде он төрт ай (жарамдылық мерзімі екі жыл және одан көп болған кезде) және қаржы жылы ішінде кейінгі жеткізу кезінде кемінде он екі ай;</w:t>
      </w:r>
    </w:p>
    <w:p w:rsidR="00D234BC" w:rsidRPr="00D234BC" w:rsidRDefault="00D234BC" w:rsidP="00D234BC">
      <w:pPr>
        <w:shd w:val="clear" w:color="auto" w:fill="FFFFFF" w:themeFill="background1"/>
        <w:ind w:firstLine="708"/>
        <w:jc w:val="both"/>
        <w:rPr>
          <w:rStyle w:val="s0"/>
          <w:sz w:val="28"/>
          <w:szCs w:val="28"/>
          <w:lang w:val="kk-KZ"/>
        </w:rPr>
      </w:pPr>
      <w:r w:rsidRPr="00D234BC">
        <w:rPr>
          <w:rStyle w:val="s0"/>
          <w:sz w:val="28"/>
          <w:szCs w:val="28"/>
          <w:lang w:val="kk-KZ"/>
        </w:rPr>
        <w:t>8) жұмылдыру резерві шеңберінде жеткізілетін, сондай-ақ осы тармақтың 9) тармақшасында көрсетілген дәрілік заттар мен медициналық бұйымдарды қоспағанда, бірыңғай дистрибьютор Тапсырыс берушіге жеткізу күніне дәрілік заттар мен медициналық бұйымдардың жарамдылық мерзімін құрайды:</w:t>
      </w:r>
    </w:p>
    <w:p w:rsidR="00D234BC" w:rsidRPr="00D234BC" w:rsidRDefault="00D234BC" w:rsidP="00D234BC">
      <w:pPr>
        <w:shd w:val="clear" w:color="auto" w:fill="FFFFFF" w:themeFill="background1"/>
        <w:ind w:firstLine="708"/>
        <w:jc w:val="both"/>
        <w:rPr>
          <w:rStyle w:val="s0"/>
          <w:sz w:val="28"/>
          <w:szCs w:val="28"/>
          <w:lang w:val="kk-KZ"/>
        </w:rPr>
      </w:pPr>
      <w:r w:rsidRPr="00D234BC">
        <w:rPr>
          <w:rStyle w:val="s0"/>
          <w:sz w:val="28"/>
          <w:szCs w:val="28"/>
          <w:lang w:val="kk-KZ"/>
        </w:rPr>
        <w:t>қаптамада көрсетілген жарамдылық мерзімінің отыз пайызынан кем емес (жарамдылық мерзімі екі жылдан кем болған кезде);</w:t>
      </w:r>
    </w:p>
    <w:p w:rsidR="00D234BC" w:rsidRPr="00D234BC" w:rsidRDefault="00D234BC" w:rsidP="00D234BC">
      <w:pPr>
        <w:shd w:val="clear" w:color="auto" w:fill="FFFFFF" w:themeFill="background1"/>
        <w:ind w:firstLine="708"/>
        <w:jc w:val="both"/>
        <w:rPr>
          <w:rStyle w:val="s0"/>
          <w:sz w:val="28"/>
          <w:szCs w:val="28"/>
          <w:lang w:val="kk-KZ"/>
        </w:rPr>
      </w:pPr>
      <w:r w:rsidRPr="00D234BC">
        <w:rPr>
          <w:rStyle w:val="s0"/>
          <w:sz w:val="28"/>
          <w:szCs w:val="28"/>
          <w:lang w:val="kk-KZ"/>
        </w:rPr>
        <w:t>қаптамада көрсетілген жарамдылық мерзімінен кемінде сегіз ай (жарамдылық мерзімі екі жыл және одан көп болған кезде);</w:t>
      </w:r>
    </w:p>
    <w:p w:rsidR="00D234BC" w:rsidRPr="00D234BC" w:rsidRDefault="00D234BC" w:rsidP="00D234BC">
      <w:pPr>
        <w:shd w:val="clear" w:color="auto" w:fill="FFFFFF" w:themeFill="background1"/>
        <w:ind w:firstLine="708"/>
        <w:jc w:val="both"/>
        <w:rPr>
          <w:rStyle w:val="s0"/>
          <w:sz w:val="28"/>
          <w:szCs w:val="28"/>
          <w:lang w:val="kk-KZ"/>
        </w:rPr>
      </w:pPr>
      <w:r w:rsidRPr="00D234BC">
        <w:rPr>
          <w:rStyle w:val="s0"/>
          <w:sz w:val="28"/>
          <w:szCs w:val="28"/>
          <w:lang w:val="kk-KZ"/>
        </w:rPr>
        <w:t>9) Бірыңғай дистрибьютор Тапсырыс берушіге жеткізу күніне вакциналардың жарамдылық мерзімін құрайды:</w:t>
      </w:r>
    </w:p>
    <w:p w:rsidR="00D234BC" w:rsidRPr="00D234BC" w:rsidRDefault="00D234BC" w:rsidP="00D234BC">
      <w:pPr>
        <w:shd w:val="clear" w:color="auto" w:fill="FFFFFF" w:themeFill="background1"/>
        <w:ind w:firstLine="708"/>
        <w:jc w:val="both"/>
        <w:rPr>
          <w:rStyle w:val="s0"/>
          <w:sz w:val="28"/>
          <w:szCs w:val="28"/>
          <w:lang w:val="kk-KZ"/>
        </w:rPr>
      </w:pPr>
      <w:r w:rsidRPr="00D234BC">
        <w:rPr>
          <w:rStyle w:val="s0"/>
          <w:sz w:val="28"/>
          <w:szCs w:val="28"/>
          <w:lang w:val="kk-KZ"/>
        </w:rPr>
        <w:t>қаптамадағы көрсетілген жарамдылық мерзімінің кемінде қырық пайызы (жарамдылық мерзімі екі жылдан кем болған кезде);</w:t>
      </w:r>
    </w:p>
    <w:p w:rsidR="00D234BC" w:rsidRPr="00D234BC" w:rsidRDefault="00D234BC" w:rsidP="00D234BC">
      <w:pPr>
        <w:shd w:val="clear" w:color="auto" w:fill="FFFFFF" w:themeFill="background1"/>
        <w:ind w:firstLine="708"/>
        <w:jc w:val="both"/>
        <w:rPr>
          <w:rStyle w:val="s0"/>
          <w:sz w:val="28"/>
          <w:szCs w:val="28"/>
          <w:lang w:val="kk-KZ"/>
        </w:rPr>
      </w:pPr>
      <w:r w:rsidRPr="00D234BC">
        <w:rPr>
          <w:rStyle w:val="s0"/>
          <w:sz w:val="28"/>
          <w:szCs w:val="28"/>
          <w:lang w:val="kk-KZ"/>
        </w:rPr>
        <w:t>қаптамадағы көрсетілген жарамдылық мерзімінен кемінде он ай (жарамдылық мерзімі екі жыл және одан астам болған кезде);</w:t>
      </w:r>
    </w:p>
    <w:p w:rsidR="00D234BC" w:rsidRPr="00D234BC" w:rsidRDefault="00D234BC" w:rsidP="00D234BC">
      <w:pPr>
        <w:shd w:val="clear" w:color="auto" w:fill="FFFFFF" w:themeFill="background1"/>
        <w:ind w:firstLine="708"/>
        <w:jc w:val="both"/>
        <w:rPr>
          <w:rStyle w:val="s0"/>
          <w:sz w:val="28"/>
          <w:szCs w:val="28"/>
          <w:lang w:val="kk-KZ"/>
        </w:rPr>
      </w:pPr>
      <w:r w:rsidRPr="00D234BC">
        <w:rPr>
          <w:rStyle w:val="s0"/>
          <w:sz w:val="28"/>
          <w:szCs w:val="28"/>
          <w:lang w:val="kk-KZ"/>
        </w:rPr>
        <w:t>10) Бірыңғай дистрибьютордың дәрілік заттары мен медициналық бұйымдарының өтпелі қалдықтары үшін жарамдылық мерзімі өткенге дейін тапсырыс берушіге мақсаты бойынша пайдалану үшін жеткізілетін, осы тармақтың 8) және 9) тармақшаларында көрсетілген жарамдылық мерзімінен аз;</w:t>
      </w:r>
    </w:p>
    <w:p w:rsidR="00D234BC" w:rsidRPr="00D234BC" w:rsidRDefault="00D234BC" w:rsidP="00D234BC">
      <w:pPr>
        <w:shd w:val="clear" w:color="auto" w:fill="FFFFFF" w:themeFill="background1"/>
        <w:ind w:firstLine="708"/>
        <w:jc w:val="both"/>
        <w:rPr>
          <w:rStyle w:val="s0"/>
          <w:sz w:val="28"/>
          <w:szCs w:val="28"/>
          <w:lang w:val="kk-KZ"/>
        </w:rPr>
      </w:pPr>
      <w:r w:rsidRPr="00D234BC">
        <w:rPr>
          <w:rStyle w:val="s0"/>
          <w:sz w:val="28"/>
          <w:szCs w:val="28"/>
          <w:lang w:val="kk-KZ"/>
        </w:rPr>
        <w:t>11) медициналық техниканың жаңалығы, оның қолданылмауы және жеткізу кезінің алдындағы жиырма төрт ай кезеңінде өндіру;</w:t>
      </w:r>
    </w:p>
    <w:p w:rsidR="00D234BC" w:rsidRPr="00D234BC" w:rsidRDefault="00D234BC" w:rsidP="00D234BC">
      <w:pPr>
        <w:shd w:val="clear" w:color="auto" w:fill="FFFFFF" w:themeFill="background1"/>
        <w:ind w:firstLine="708"/>
        <w:jc w:val="both"/>
        <w:rPr>
          <w:rStyle w:val="s0"/>
          <w:sz w:val="28"/>
          <w:szCs w:val="28"/>
          <w:lang w:val="kk-KZ"/>
        </w:rPr>
      </w:pPr>
      <w:r w:rsidRPr="00D234BC">
        <w:rPr>
          <w:rStyle w:val="s0"/>
          <w:sz w:val="28"/>
          <w:szCs w:val="28"/>
          <w:lang w:val="kk-KZ"/>
        </w:rPr>
        <w:lastRenderedPageBreak/>
        <w:t>12) өлшем құралдарына жататын медициналық техниканы Қазақстан Республикасының өлшем бірлігі туралы заңнамасына сәйкес Қазақстан Республикасының өлшем бірлігі мемлекеттік жүйесінің тізіліміне енгізу жатады.</w:t>
      </w:r>
    </w:p>
    <w:p w:rsidR="00D234BC" w:rsidRPr="00D234BC" w:rsidRDefault="00D234BC" w:rsidP="00D234BC">
      <w:pPr>
        <w:shd w:val="clear" w:color="auto" w:fill="FFFFFF" w:themeFill="background1"/>
        <w:ind w:firstLine="708"/>
        <w:jc w:val="both"/>
        <w:rPr>
          <w:rStyle w:val="s0"/>
          <w:sz w:val="28"/>
          <w:szCs w:val="28"/>
          <w:lang w:val="kk-KZ"/>
        </w:rPr>
      </w:pPr>
      <w:r w:rsidRPr="00D234BC">
        <w:rPr>
          <w:rStyle w:val="s0"/>
          <w:sz w:val="28"/>
          <w:szCs w:val="28"/>
          <w:lang w:val="kk-KZ"/>
        </w:rPr>
        <w:t>Медициналық техниканы Қазақстан Республикасының өлшем бірлігі мемлекеттік жүйесінің тізіліміне енгізу қажеттілігінің болмауы Қазақстан Республикасының өлшем бірлігін қамтамасыз ету туралы заңнамасына сәйкес расталады;</w:t>
      </w:r>
    </w:p>
    <w:p w:rsidR="00D234BC" w:rsidRDefault="00D234BC" w:rsidP="00D234BC">
      <w:pPr>
        <w:shd w:val="clear" w:color="auto" w:fill="FFFFFF" w:themeFill="background1"/>
        <w:ind w:firstLine="708"/>
        <w:jc w:val="both"/>
        <w:rPr>
          <w:rStyle w:val="s0"/>
          <w:sz w:val="28"/>
          <w:szCs w:val="28"/>
          <w:lang w:val="kk-KZ"/>
        </w:rPr>
      </w:pPr>
      <w:r w:rsidRPr="00D234BC">
        <w:rPr>
          <w:rStyle w:val="s0"/>
          <w:sz w:val="28"/>
          <w:szCs w:val="28"/>
          <w:lang w:val="kk-KZ"/>
        </w:rPr>
        <w:t>13) шарттың талаптарына фармацевтикалық қызметті жеткізу немесе көрсету санын, сапасын және мерзімдерін сақтау жатады.</w:t>
      </w:r>
    </w:p>
    <w:p w:rsidR="00D234BC" w:rsidRDefault="00D234BC" w:rsidP="00D234BC">
      <w:pPr>
        <w:shd w:val="clear" w:color="auto" w:fill="FFFFFF" w:themeFill="background1"/>
        <w:ind w:firstLine="708"/>
        <w:jc w:val="both"/>
        <w:rPr>
          <w:rStyle w:val="s0"/>
          <w:sz w:val="28"/>
          <w:szCs w:val="28"/>
          <w:lang w:val="kk-KZ"/>
        </w:rPr>
      </w:pPr>
      <w:r w:rsidRPr="00D234BC">
        <w:rPr>
          <w:rStyle w:val="s0"/>
          <w:sz w:val="28"/>
          <w:szCs w:val="28"/>
          <w:lang w:val="kk-KZ"/>
        </w:rPr>
        <w:t>3. Сатып алынатын дәрілік заттар мен медициналық бұйымдардың, фармацевтикалық көрсетілетін қызметтердің сипаттамасы, техникалық ерекшеліктерді қоса алғанда, олардың қажетті техникалық және сапалық сипаттамалары №1 қосымшада көрсетілген.</w:t>
      </w:r>
    </w:p>
    <w:p w:rsidR="00D234BC" w:rsidRDefault="00D234BC" w:rsidP="00D234BC">
      <w:pPr>
        <w:shd w:val="clear" w:color="auto" w:fill="FFFFFF" w:themeFill="background1"/>
        <w:ind w:firstLine="708"/>
        <w:jc w:val="both"/>
        <w:rPr>
          <w:rStyle w:val="s0"/>
          <w:sz w:val="28"/>
          <w:szCs w:val="28"/>
          <w:lang w:val="kk-KZ"/>
        </w:rPr>
      </w:pPr>
      <w:r w:rsidRPr="00D234BC">
        <w:rPr>
          <w:rStyle w:val="s0"/>
          <w:sz w:val="28"/>
          <w:szCs w:val="28"/>
          <w:lang w:val="kk-KZ"/>
        </w:rPr>
        <w:t>4. Сатып алынатын дәрілік заттар мен медициналық бұйымдардың, фармацевтикалық қызметтердің саны (көлемі), әрбір лот бойынша сатып алу үшін бөлінген сомалар, жеткізу мерзімдері №1 қосымшада көрсетілген.</w:t>
      </w:r>
    </w:p>
    <w:p w:rsidR="00D234BC" w:rsidRDefault="00D234BC" w:rsidP="00D234BC">
      <w:pPr>
        <w:shd w:val="clear" w:color="auto" w:fill="FFFFFF" w:themeFill="background1"/>
        <w:ind w:firstLine="708"/>
        <w:jc w:val="both"/>
        <w:rPr>
          <w:rStyle w:val="s0"/>
          <w:sz w:val="28"/>
          <w:szCs w:val="28"/>
          <w:lang w:val="kk-KZ"/>
        </w:rPr>
      </w:pPr>
      <w:r w:rsidRPr="00D234BC">
        <w:rPr>
          <w:rStyle w:val="s0"/>
          <w:sz w:val="28"/>
          <w:szCs w:val="28"/>
          <w:lang w:val="kk-KZ"/>
        </w:rPr>
        <w:t>5. Қажетті жеткізу орны: Қазақстан Республикасы, Нұр-сұлтан қаласы әкімдігінің ШЖҚ "№ 3 көпбейінді қалалық аурухана" МКК, Нұр-сұлтан Қ., Жеңіс даңғылы 58 үй.</w:t>
      </w:r>
    </w:p>
    <w:p w:rsidR="008970E4" w:rsidRDefault="00D234BC" w:rsidP="00D234BC">
      <w:pPr>
        <w:shd w:val="clear" w:color="auto" w:fill="FFFFFF" w:themeFill="background1"/>
        <w:ind w:firstLine="708"/>
        <w:jc w:val="both"/>
        <w:rPr>
          <w:rStyle w:val="s0"/>
          <w:sz w:val="28"/>
          <w:szCs w:val="28"/>
          <w:lang w:val="kk-KZ"/>
        </w:rPr>
      </w:pPr>
      <w:r w:rsidRPr="00D234BC">
        <w:rPr>
          <w:rStyle w:val="s0"/>
          <w:sz w:val="28"/>
          <w:szCs w:val="28"/>
          <w:lang w:val="kk-KZ"/>
        </w:rPr>
        <w:t>6. Төлем шарттары: шот-фактураға және шығыс жүкқұжатына сәйкес тауар жеткізілген кезден бастап күнтізбелік 30 (отыз) күн ішінде нақты жеткізілген тауар үшін.</w:t>
      </w:r>
    </w:p>
    <w:p w:rsidR="00795EE6" w:rsidRPr="00D234BC" w:rsidRDefault="00795EE6" w:rsidP="00D234BC">
      <w:pPr>
        <w:shd w:val="clear" w:color="auto" w:fill="FFFFFF" w:themeFill="background1"/>
        <w:ind w:firstLine="708"/>
        <w:jc w:val="both"/>
        <w:rPr>
          <w:rStyle w:val="s0"/>
          <w:sz w:val="28"/>
          <w:szCs w:val="28"/>
          <w:lang w:val="kk-KZ"/>
        </w:rPr>
      </w:pPr>
    </w:p>
    <w:p w:rsidR="00D234BC" w:rsidRPr="00D234BC" w:rsidRDefault="00D234BC" w:rsidP="00D234BC">
      <w:pPr>
        <w:shd w:val="clear" w:color="auto" w:fill="FFFFFF" w:themeFill="background1"/>
        <w:jc w:val="center"/>
        <w:rPr>
          <w:rStyle w:val="s0"/>
          <w:b/>
          <w:sz w:val="28"/>
          <w:szCs w:val="28"/>
          <w:lang w:val="kk-KZ"/>
        </w:rPr>
      </w:pPr>
      <w:r w:rsidRPr="00D234BC">
        <w:rPr>
          <w:rStyle w:val="s0"/>
          <w:b/>
          <w:sz w:val="28"/>
          <w:szCs w:val="28"/>
          <w:lang w:val="kk-KZ"/>
        </w:rPr>
        <w:t>2. Тендерді ұйымдастырушының ережелерді түсіндіруі</w:t>
      </w:r>
    </w:p>
    <w:p w:rsidR="00D234BC" w:rsidRPr="00D234BC" w:rsidRDefault="00D234BC" w:rsidP="00795EE6">
      <w:pPr>
        <w:shd w:val="clear" w:color="auto" w:fill="FFFFFF" w:themeFill="background1"/>
        <w:jc w:val="center"/>
        <w:rPr>
          <w:rStyle w:val="s0"/>
          <w:b/>
          <w:sz w:val="28"/>
          <w:szCs w:val="28"/>
          <w:lang w:val="kk-KZ"/>
        </w:rPr>
      </w:pPr>
      <w:r w:rsidRPr="00D234BC">
        <w:rPr>
          <w:rStyle w:val="s0"/>
          <w:b/>
          <w:sz w:val="28"/>
          <w:szCs w:val="28"/>
          <w:lang w:val="kk-KZ"/>
        </w:rPr>
        <w:t>тендерлік құжаттаманың көшірмесін алған әлеуетті өнім берушілерге</w:t>
      </w:r>
    </w:p>
    <w:p w:rsidR="00D234BC" w:rsidRPr="00D234BC" w:rsidRDefault="00D234BC" w:rsidP="00795EE6">
      <w:pPr>
        <w:shd w:val="clear" w:color="auto" w:fill="FFFFFF" w:themeFill="background1"/>
        <w:ind w:firstLine="708"/>
        <w:jc w:val="both"/>
        <w:rPr>
          <w:rStyle w:val="s0"/>
          <w:sz w:val="28"/>
          <w:szCs w:val="28"/>
          <w:lang w:val="kk-KZ"/>
        </w:rPr>
      </w:pPr>
      <w:r w:rsidRPr="00D234BC">
        <w:rPr>
          <w:rStyle w:val="s0"/>
          <w:sz w:val="28"/>
          <w:szCs w:val="28"/>
          <w:lang w:val="kk-KZ"/>
        </w:rPr>
        <w:t>7. Тендерлік өтінімдерді қабылдаудың соңғы мерзімі өткенге дейін күнтізбелік он күннен кешіктірмей, қажет болған кезде әлеуетті өнім беруші Тапсырыс берушіге, сатып алуды ұйымдастырушыға тендерлік құжаттама бойынша түсініктемелер алу үшін жүгінеді, оларға тапсырыс беруші немесе сатып алуды ұйымдастырушы сұрау салуды алған күннен бастап үш жұмыс күнінен кешіктірмей, сұрау салудың авторын көрсетпей, сұрау салу келіп түскен күнге тендерлік құжаттаманы алған барлық әлеуетті өнім берушілерге жіберілетін түсіндірме береді.</w:t>
      </w:r>
    </w:p>
    <w:p w:rsidR="00D234BC" w:rsidRPr="00D234BC" w:rsidRDefault="00D234BC" w:rsidP="00795EE6">
      <w:pPr>
        <w:shd w:val="clear" w:color="auto" w:fill="FFFFFF" w:themeFill="background1"/>
        <w:ind w:firstLine="708"/>
        <w:jc w:val="both"/>
        <w:rPr>
          <w:rStyle w:val="s0"/>
          <w:sz w:val="28"/>
          <w:szCs w:val="28"/>
          <w:lang w:val="kk-KZ"/>
        </w:rPr>
      </w:pPr>
      <w:r w:rsidRPr="00D234BC">
        <w:rPr>
          <w:rStyle w:val="s0"/>
          <w:sz w:val="28"/>
          <w:szCs w:val="28"/>
          <w:lang w:val="kk-KZ"/>
        </w:rPr>
        <w:t>8. Тапсырыс беруші немесе сатып алуды ұйымдастырушы тендерлік өтінімдерді қабылдаудың соңғы мерзімі өткенге дейін күнтізбелік жеті күннен кешіктірілмейтін мерзімде қажет болған жағдайда өз бастамасы бойынша немесе әлеуетті өнім берушілердің сұрау салуларына жауап ретінде тендерлік құжаттамаға өзгерістер енгізеді, бұл туралы тендерлік өтінімдерді ұсынған немесе тендерлік құжаттаманы алған барлық әлеуетті өнім берушілерге дереу хабарлайды. Бұл ретте тендерлік өтінімдерді қабылдаудың соңғы мерзімі кемінде күнтізбелік бес күн мерзімге ұзартылады.</w:t>
      </w:r>
    </w:p>
    <w:p w:rsidR="00D234BC" w:rsidRPr="00D234BC" w:rsidRDefault="00D234BC" w:rsidP="00795EE6">
      <w:pPr>
        <w:shd w:val="clear" w:color="auto" w:fill="FFFFFF" w:themeFill="background1"/>
        <w:ind w:firstLine="708"/>
        <w:jc w:val="both"/>
        <w:rPr>
          <w:rStyle w:val="s0"/>
          <w:sz w:val="28"/>
          <w:szCs w:val="28"/>
          <w:lang w:val="kk-KZ"/>
        </w:rPr>
      </w:pPr>
      <w:r w:rsidRPr="00D234BC">
        <w:rPr>
          <w:rStyle w:val="s0"/>
          <w:sz w:val="28"/>
          <w:szCs w:val="28"/>
          <w:lang w:val="kk-KZ"/>
        </w:rPr>
        <w:t xml:space="preserve">Тапсырыс беруші немесе сатып алуды ұйымдастырушы қажет болған кезде тендерлік құжаттамада белгіленген орында және уақытта тендердің шарттарын түсіндіру үшін әлеуетті өнім берушілермен кездесу өткізеді, ол туралы кездесудің барысы мен мазмұны туралы мәліметтерді қамтитын </w:t>
      </w:r>
      <w:r w:rsidRPr="00D234BC">
        <w:rPr>
          <w:rStyle w:val="s0"/>
          <w:sz w:val="28"/>
          <w:szCs w:val="28"/>
          <w:lang w:val="kk-KZ"/>
        </w:rPr>
        <w:lastRenderedPageBreak/>
        <w:t>хаттама жасалады, ол тендерлік өтінімдерді ұсынған немесе тендерлік құжаттаманы алған барлық әлеуетті өнім берушілерге жіберіледі.</w:t>
      </w:r>
    </w:p>
    <w:p w:rsidR="008970E4" w:rsidRDefault="00D234BC" w:rsidP="00795EE6">
      <w:pPr>
        <w:shd w:val="clear" w:color="auto" w:fill="FFFFFF" w:themeFill="background1"/>
        <w:ind w:firstLine="708"/>
        <w:jc w:val="both"/>
        <w:rPr>
          <w:rStyle w:val="s0"/>
          <w:sz w:val="28"/>
          <w:szCs w:val="28"/>
          <w:lang w:val="kk-KZ"/>
        </w:rPr>
      </w:pPr>
      <w:r w:rsidRPr="00D234BC">
        <w:rPr>
          <w:rStyle w:val="s0"/>
          <w:sz w:val="28"/>
          <w:szCs w:val="28"/>
          <w:lang w:val="kk-KZ"/>
        </w:rPr>
        <w:t>9. Тендерді ұйымдастырушы тендер шарттарын түсіндіру үшін Нұр-сұлтан қаласы, Жеңіс даңғылы, 58-үй, 3-қабат, Мемлекеттік сатып алу бөлімі мекенжайы бойынша әлеуетті өнім берушілермен кездесу өткізуге құқылы.</w:t>
      </w:r>
    </w:p>
    <w:p w:rsidR="00795EE6" w:rsidRPr="00D234BC" w:rsidRDefault="00795EE6" w:rsidP="00795EE6">
      <w:pPr>
        <w:shd w:val="clear" w:color="auto" w:fill="FFFFFF" w:themeFill="background1"/>
        <w:ind w:firstLine="708"/>
        <w:jc w:val="both"/>
        <w:rPr>
          <w:rStyle w:val="s0"/>
          <w:sz w:val="28"/>
          <w:szCs w:val="28"/>
          <w:lang w:val="kk-KZ"/>
        </w:rPr>
      </w:pPr>
    </w:p>
    <w:p w:rsidR="00795EE6" w:rsidRPr="00795EE6" w:rsidRDefault="00795EE6" w:rsidP="00795EE6">
      <w:pPr>
        <w:shd w:val="clear" w:color="auto" w:fill="FFFFFF" w:themeFill="background1"/>
        <w:jc w:val="center"/>
        <w:rPr>
          <w:rStyle w:val="s0"/>
          <w:b/>
          <w:sz w:val="28"/>
          <w:szCs w:val="28"/>
          <w:lang w:val="kk-KZ"/>
        </w:rPr>
      </w:pPr>
      <w:r w:rsidRPr="00795EE6">
        <w:rPr>
          <w:rStyle w:val="s0"/>
          <w:b/>
          <w:sz w:val="28"/>
          <w:szCs w:val="28"/>
          <w:lang w:val="kk-KZ"/>
        </w:rPr>
        <w:t>3. Тендерлік өтінімді ресімдеуге қойылатын талаптар</w:t>
      </w:r>
    </w:p>
    <w:p w:rsidR="00795EE6" w:rsidRPr="00795EE6" w:rsidRDefault="00795EE6" w:rsidP="00795EE6">
      <w:pPr>
        <w:shd w:val="clear" w:color="auto" w:fill="FFFFFF" w:themeFill="background1"/>
        <w:jc w:val="center"/>
        <w:rPr>
          <w:rStyle w:val="s0"/>
          <w:b/>
          <w:sz w:val="28"/>
          <w:szCs w:val="28"/>
          <w:lang w:val="kk-KZ"/>
        </w:rPr>
      </w:pPr>
      <w:r w:rsidRPr="00795EE6">
        <w:rPr>
          <w:rStyle w:val="s0"/>
          <w:b/>
          <w:sz w:val="28"/>
          <w:szCs w:val="28"/>
          <w:lang w:val="kk-KZ"/>
        </w:rPr>
        <w:t>және әлеуетті өнім берушілердің ұсынуы</w:t>
      </w:r>
    </w:p>
    <w:p w:rsidR="00795EE6" w:rsidRPr="00795EE6" w:rsidRDefault="00795EE6" w:rsidP="00795EE6">
      <w:pPr>
        <w:shd w:val="clear" w:color="auto" w:fill="FFFFFF" w:themeFill="background1"/>
        <w:jc w:val="center"/>
        <w:rPr>
          <w:rStyle w:val="s0"/>
          <w:b/>
          <w:sz w:val="28"/>
          <w:szCs w:val="28"/>
          <w:lang w:val="kk-KZ"/>
        </w:rPr>
      </w:pPr>
      <w:r w:rsidRPr="00795EE6">
        <w:rPr>
          <w:rStyle w:val="s0"/>
          <w:b/>
          <w:sz w:val="28"/>
          <w:szCs w:val="28"/>
          <w:lang w:val="kk-KZ"/>
        </w:rPr>
        <w:t>тендерге қатысуға өтінімдер салынған конверттер</w:t>
      </w:r>
    </w:p>
    <w:p w:rsidR="00795EE6" w:rsidRDefault="00795EE6" w:rsidP="00795EE6">
      <w:pPr>
        <w:shd w:val="clear" w:color="auto" w:fill="FFFFFF" w:themeFill="background1"/>
        <w:jc w:val="center"/>
        <w:rPr>
          <w:rStyle w:val="s0"/>
          <w:b/>
          <w:sz w:val="28"/>
          <w:szCs w:val="28"/>
          <w:lang w:val="kk-KZ"/>
        </w:rPr>
      </w:pPr>
    </w:p>
    <w:p w:rsidR="008970E4" w:rsidRPr="00795EE6" w:rsidRDefault="00795EE6" w:rsidP="00795EE6">
      <w:pPr>
        <w:shd w:val="clear" w:color="auto" w:fill="FFFFFF" w:themeFill="background1"/>
        <w:jc w:val="center"/>
        <w:rPr>
          <w:rStyle w:val="s0"/>
          <w:b/>
          <w:sz w:val="28"/>
          <w:szCs w:val="28"/>
          <w:lang w:val="kk-KZ"/>
        </w:rPr>
      </w:pPr>
      <w:r w:rsidRPr="00795EE6">
        <w:rPr>
          <w:rStyle w:val="s0"/>
          <w:b/>
          <w:sz w:val="28"/>
          <w:szCs w:val="28"/>
          <w:lang w:val="kk-KZ"/>
        </w:rPr>
        <w:t>Тендерге қатысуға өтінім</w:t>
      </w:r>
    </w:p>
    <w:p w:rsidR="00795EE6" w:rsidRPr="00795EE6" w:rsidRDefault="00795EE6" w:rsidP="00795EE6">
      <w:pPr>
        <w:shd w:val="clear" w:color="auto" w:fill="FFFFFF" w:themeFill="background1"/>
        <w:ind w:firstLine="708"/>
        <w:jc w:val="both"/>
        <w:rPr>
          <w:rStyle w:val="s0"/>
          <w:sz w:val="28"/>
          <w:szCs w:val="28"/>
          <w:lang w:val="kk-KZ"/>
        </w:rPr>
      </w:pPr>
      <w:r w:rsidRPr="00795EE6">
        <w:rPr>
          <w:rStyle w:val="s0"/>
          <w:sz w:val="28"/>
          <w:szCs w:val="28"/>
          <w:lang w:val="kk-KZ"/>
        </w:rPr>
        <w:t>10. Тендерге қатысуға ниет білдірген әлеуетті өнім беруші тендерлік өтінімдерді қабылдаудың соңғы мерзімі өткенге дейін тапсырыс берушіге немесе сатып алуды ұйымдастырушыға тендерлік құжаттаманың ережелеріне сәйкес жасалған тендерлік өтінімді мөрленген түрде ұсынады.</w:t>
      </w:r>
    </w:p>
    <w:p w:rsidR="00795EE6" w:rsidRPr="00795EE6" w:rsidRDefault="00795EE6" w:rsidP="00795EE6">
      <w:pPr>
        <w:shd w:val="clear" w:color="auto" w:fill="FFFFFF" w:themeFill="background1"/>
        <w:ind w:firstLine="708"/>
        <w:jc w:val="both"/>
        <w:rPr>
          <w:rStyle w:val="s0"/>
          <w:sz w:val="28"/>
          <w:szCs w:val="28"/>
          <w:lang w:val="kk-KZ"/>
        </w:rPr>
      </w:pPr>
      <w:r w:rsidRPr="00795EE6">
        <w:rPr>
          <w:rStyle w:val="s0"/>
          <w:sz w:val="28"/>
          <w:szCs w:val="28"/>
          <w:lang w:val="kk-KZ"/>
        </w:rPr>
        <w:t>11. Тендерлік өтінімдерді қабылдаудың соңғы мерзімі өткеннен кейін түскен тендерлік өтінім ашылмайды және әлеуетті өнім берушіге қайтарылады.</w:t>
      </w:r>
    </w:p>
    <w:p w:rsidR="00795EE6" w:rsidRPr="00795EE6" w:rsidRDefault="00795EE6" w:rsidP="00795EE6">
      <w:pPr>
        <w:shd w:val="clear" w:color="auto" w:fill="FFFFFF" w:themeFill="background1"/>
        <w:ind w:firstLine="708"/>
        <w:jc w:val="both"/>
        <w:rPr>
          <w:rStyle w:val="s0"/>
          <w:sz w:val="28"/>
          <w:szCs w:val="28"/>
          <w:lang w:val="kk-KZ"/>
        </w:rPr>
      </w:pPr>
      <w:r w:rsidRPr="00795EE6">
        <w:rPr>
          <w:rStyle w:val="s0"/>
          <w:sz w:val="28"/>
          <w:szCs w:val="28"/>
          <w:lang w:val="kk-KZ"/>
        </w:rPr>
        <w:t>12. Әлеуетті өнім беруші тендерге қатысу үшін ұсынған тендерлік өтінімнің қолданылу мерзімі тендерлік өтінім салынған конверттерді ашқан күннен бастап күнтізбелік қырық бес күннен кем болмауға тиіс.</w:t>
      </w:r>
    </w:p>
    <w:p w:rsidR="00795EE6" w:rsidRPr="00795EE6" w:rsidRDefault="00795EE6" w:rsidP="00795EE6">
      <w:pPr>
        <w:shd w:val="clear" w:color="auto" w:fill="FFFFFF" w:themeFill="background1"/>
        <w:ind w:firstLine="708"/>
        <w:jc w:val="both"/>
        <w:rPr>
          <w:rStyle w:val="s0"/>
          <w:sz w:val="28"/>
          <w:szCs w:val="28"/>
          <w:lang w:val="kk-KZ"/>
        </w:rPr>
      </w:pPr>
      <w:r w:rsidRPr="00795EE6">
        <w:rPr>
          <w:rStyle w:val="s0"/>
          <w:sz w:val="28"/>
          <w:szCs w:val="28"/>
          <w:lang w:val="kk-KZ"/>
        </w:rPr>
        <w:t>Тендер шарттарында көрсетілгеннен неғұрлым қысқа қолданылу мерзімі бар тендерлік өтінім қабылданбайды.</w:t>
      </w:r>
    </w:p>
    <w:p w:rsidR="00795EE6" w:rsidRPr="00795EE6" w:rsidRDefault="00795EE6" w:rsidP="00795EE6">
      <w:pPr>
        <w:shd w:val="clear" w:color="auto" w:fill="FFFFFF" w:themeFill="background1"/>
        <w:ind w:firstLine="708"/>
        <w:jc w:val="both"/>
        <w:rPr>
          <w:rStyle w:val="s0"/>
          <w:sz w:val="28"/>
          <w:szCs w:val="28"/>
          <w:lang w:val="kk-KZ"/>
        </w:rPr>
      </w:pPr>
      <w:r w:rsidRPr="00795EE6">
        <w:rPr>
          <w:rStyle w:val="s0"/>
          <w:sz w:val="28"/>
          <w:szCs w:val="28"/>
          <w:lang w:val="kk-KZ"/>
        </w:rPr>
        <w:t>13. Тендерлік өтінім негізгі бөліктен, техникалық бөліктен және кепілдікті қамтамасыз етуден тұрады.</w:t>
      </w:r>
    </w:p>
    <w:p w:rsidR="008970E4" w:rsidRDefault="00795EE6" w:rsidP="00795EE6">
      <w:pPr>
        <w:shd w:val="clear" w:color="auto" w:fill="FFFFFF" w:themeFill="background1"/>
        <w:ind w:firstLine="708"/>
        <w:jc w:val="both"/>
        <w:rPr>
          <w:rStyle w:val="s0"/>
          <w:sz w:val="28"/>
          <w:szCs w:val="28"/>
          <w:lang w:val="kk-KZ"/>
        </w:rPr>
      </w:pPr>
      <w:r w:rsidRPr="00795EE6">
        <w:rPr>
          <w:rStyle w:val="s0"/>
          <w:sz w:val="28"/>
          <w:szCs w:val="28"/>
          <w:lang w:val="kk-KZ"/>
        </w:rPr>
        <w:t>Бірлесіп орындаушы тартылған жағдайда, әлеуетті өнім беруші тендерлік өтінімге тармақшаларда көрсетілген құжаттарды қоса береді 2), 3), 4), 5), 6) және 7) осы Қағидалардың 58-тармағының.</w:t>
      </w:r>
    </w:p>
    <w:p w:rsidR="00795EE6" w:rsidRPr="00795EE6" w:rsidRDefault="00795EE6" w:rsidP="00795EE6">
      <w:pPr>
        <w:shd w:val="clear" w:color="auto" w:fill="FFFFFF" w:themeFill="background1"/>
        <w:ind w:firstLine="708"/>
        <w:jc w:val="both"/>
        <w:rPr>
          <w:rStyle w:val="s0"/>
          <w:sz w:val="28"/>
          <w:szCs w:val="28"/>
          <w:lang w:val="kk-KZ"/>
        </w:rPr>
      </w:pPr>
      <w:r w:rsidRPr="00795EE6">
        <w:rPr>
          <w:rStyle w:val="s0"/>
          <w:sz w:val="28"/>
          <w:szCs w:val="28"/>
          <w:lang w:val="kk-KZ"/>
        </w:rPr>
        <w:t>14.Тендерлік өтінімнің негізгі бөлігі:</w:t>
      </w:r>
    </w:p>
    <w:p w:rsidR="00795EE6" w:rsidRPr="00795EE6" w:rsidRDefault="00795EE6" w:rsidP="00795EE6">
      <w:pPr>
        <w:shd w:val="clear" w:color="auto" w:fill="FFFFFF" w:themeFill="background1"/>
        <w:ind w:firstLine="708"/>
        <w:jc w:val="both"/>
        <w:rPr>
          <w:rStyle w:val="s0"/>
          <w:sz w:val="28"/>
          <w:szCs w:val="28"/>
          <w:lang w:val="kk-KZ"/>
        </w:rPr>
      </w:pPr>
      <w:r w:rsidRPr="00795EE6">
        <w:rPr>
          <w:rStyle w:val="s0"/>
          <w:sz w:val="28"/>
          <w:szCs w:val="28"/>
          <w:lang w:val="kk-KZ"/>
        </w:rPr>
        <w:t>1) денсаулық сақтау саласындағы уәкілетті орган бекіткен нысан бойынша тендерге қатысуға өтінім. Электрондық жеткізгіште Денсаулық сақтау саласындағы уәкілетті орган бекіткен нысан бойынша өтінімге қоса берілетін құжаттардың тізімдемесі ұсынылады;</w:t>
      </w:r>
    </w:p>
    <w:p w:rsidR="00795EE6" w:rsidRPr="00795EE6" w:rsidRDefault="00795EE6" w:rsidP="00795EE6">
      <w:pPr>
        <w:shd w:val="clear" w:color="auto" w:fill="FFFFFF" w:themeFill="background1"/>
        <w:ind w:firstLine="708"/>
        <w:jc w:val="both"/>
        <w:rPr>
          <w:rStyle w:val="s0"/>
          <w:sz w:val="28"/>
          <w:szCs w:val="28"/>
          <w:lang w:val="kk-KZ"/>
        </w:rPr>
      </w:pPr>
      <w:r w:rsidRPr="00795EE6">
        <w:rPr>
          <w:rStyle w:val="s0"/>
          <w:sz w:val="28"/>
          <w:szCs w:val="28"/>
          <w:lang w:val="kk-KZ"/>
        </w:rPr>
        <w:t>2) заңды тұлғаны мемлекеттік тіркеу (қайта тіркеу) туралы анықтама немесе филиалды (өкілдікті)есептік тіркеу (қайта тіркеу) туралы анықтама;</w:t>
      </w:r>
    </w:p>
    <w:p w:rsidR="00795EE6" w:rsidRPr="00795EE6" w:rsidRDefault="00795EE6" w:rsidP="00795EE6">
      <w:pPr>
        <w:shd w:val="clear" w:color="auto" w:fill="FFFFFF" w:themeFill="background1"/>
        <w:ind w:firstLine="708"/>
        <w:jc w:val="both"/>
        <w:rPr>
          <w:rStyle w:val="s0"/>
          <w:sz w:val="28"/>
          <w:szCs w:val="28"/>
          <w:lang w:val="kk-KZ"/>
        </w:rPr>
      </w:pPr>
      <w:r w:rsidRPr="00795EE6">
        <w:rPr>
          <w:rStyle w:val="s0"/>
          <w:sz w:val="28"/>
          <w:szCs w:val="28"/>
          <w:lang w:val="kk-KZ"/>
        </w:rPr>
        <w:t>3)заңды тұлға үшін жарғының көшірмесі (егер жарғыда құрылтайшылардың, қатысушылардың немесе акционерлердің құрамы көрсетілмесе, сондай-ақ құрылтайшылардың, қатысушылардың құрамы туралы үзінді көшірме немесе құрылтай шартының көшірмесі немесе жарияланған күнінен кейін жұмыс істеп тұрған акцияларды ұстаушылар тізілімінен үзінді көшірме ұсынылады);;</w:t>
      </w:r>
    </w:p>
    <w:p w:rsidR="00795EE6" w:rsidRPr="00795EE6" w:rsidRDefault="00795EE6" w:rsidP="00795EE6">
      <w:pPr>
        <w:shd w:val="clear" w:color="auto" w:fill="FFFFFF" w:themeFill="background1"/>
        <w:ind w:firstLine="708"/>
        <w:jc w:val="both"/>
        <w:rPr>
          <w:rStyle w:val="s0"/>
          <w:sz w:val="28"/>
          <w:szCs w:val="28"/>
          <w:lang w:val="kk-KZ"/>
        </w:rPr>
      </w:pPr>
      <w:r w:rsidRPr="00795EE6">
        <w:rPr>
          <w:rStyle w:val="s0"/>
          <w:sz w:val="28"/>
          <w:szCs w:val="28"/>
          <w:lang w:val="kk-KZ"/>
        </w:rPr>
        <w:t>4) заңды тұлға құрмай кәсіпкерлік қызметті жүзеге асыруға құқық беретін, тиісті мемлекеттік орган берген құжаттың көшірмесі, жеке басын куәландыратын құжаттың көшірмесі;</w:t>
      </w:r>
    </w:p>
    <w:p w:rsidR="00795EE6" w:rsidRPr="00795EE6" w:rsidRDefault="00795EE6" w:rsidP="00795EE6">
      <w:pPr>
        <w:shd w:val="clear" w:color="auto" w:fill="FFFFFF" w:themeFill="background1"/>
        <w:ind w:firstLine="708"/>
        <w:jc w:val="both"/>
        <w:rPr>
          <w:rStyle w:val="s0"/>
          <w:sz w:val="28"/>
          <w:szCs w:val="28"/>
          <w:lang w:val="kk-KZ"/>
        </w:rPr>
      </w:pPr>
      <w:r w:rsidRPr="00795EE6">
        <w:rPr>
          <w:rStyle w:val="s0"/>
          <w:sz w:val="28"/>
          <w:szCs w:val="28"/>
          <w:lang w:val="kk-KZ"/>
        </w:rPr>
        <w:t xml:space="preserve">5) фармацевтикалық қызметке және (немесе) есірткі құралдарының, психотроптық заттар мен прекурсорлардың айналымы саласындағы қызметті </w:t>
      </w:r>
      <w:r w:rsidRPr="00795EE6">
        <w:rPr>
          <w:rStyle w:val="s0"/>
          <w:sz w:val="28"/>
          <w:szCs w:val="28"/>
          <w:lang w:val="kk-KZ"/>
        </w:rPr>
        <w:lastRenderedPageBreak/>
        <w:t>жүзеге асыруға арналған тиісті лицензиялардың, "Рұқсаттар және хабарламалар туралы" Заңға сәйкес алынған, олар туралы мәліметтер мемлекеттік органдардың ақпараттық жүйелерінде расталатын медициналық бұйымдарды көтерме және (немесе) бөлшек саудада өткізу жөніндегі қызметтің басталғаны немесе тоқтатылғаны туралы не электрондық құжат түріндегі хабарламаның көшірмелері қоса беріледі. Мемлекеттік органдардың ақпараттық жүйелерінде мәліметтер болмаған жағдайда, әлеуетті өнім беруші "Рұқсаттар және хабарламалар туралы" Заңға сәйкес алынған фармацевтикалық қызметке және (немесе) есірткі құралдарының, психотроптық заттар мен прекурсорлардың айналымы саласындағы қызметті жүзеге асыруға арналған тиісті лицензияның, медициналық бұйымдарды көтерме және (немесе) бөлшек саудада өткізу жөніндегі қызметтің басталғаны немесе тоқтатылғаны туралы хабарламаның нотариат куәландырған көшірмесін ұсынады";</w:t>
      </w:r>
    </w:p>
    <w:p w:rsidR="00795EE6" w:rsidRPr="00795EE6" w:rsidRDefault="00795EE6" w:rsidP="00795EE6">
      <w:pPr>
        <w:shd w:val="clear" w:color="auto" w:fill="FFFFFF" w:themeFill="background1"/>
        <w:ind w:firstLine="708"/>
        <w:jc w:val="both"/>
        <w:rPr>
          <w:rStyle w:val="s0"/>
          <w:sz w:val="28"/>
          <w:szCs w:val="28"/>
          <w:lang w:val="kk-KZ"/>
        </w:rPr>
      </w:pPr>
      <w:r w:rsidRPr="00795EE6">
        <w:rPr>
          <w:rStyle w:val="s0"/>
          <w:sz w:val="28"/>
          <w:szCs w:val="28"/>
          <w:lang w:val="kk-KZ"/>
        </w:rPr>
        <w:t>6) есебі "электрондық үкімет" веб-порталы немесе "салық төлеушінің кабинеті" веб-қосымшасы арқылы мемлекеттік кірістер органдарында жүргізілетін, конверттерді ашу күнінің алдындағы бір айдан ерте емес берешектің жоқ (бар) екендігі туралы мәліметтер;</w:t>
      </w:r>
    </w:p>
    <w:p w:rsidR="00795EE6" w:rsidRPr="00795EE6" w:rsidRDefault="00795EE6" w:rsidP="00795EE6">
      <w:pPr>
        <w:shd w:val="clear" w:color="auto" w:fill="FFFFFF" w:themeFill="background1"/>
        <w:ind w:firstLine="708"/>
        <w:jc w:val="both"/>
        <w:rPr>
          <w:rStyle w:val="s0"/>
          <w:sz w:val="28"/>
          <w:szCs w:val="28"/>
          <w:lang w:val="kk-KZ"/>
        </w:rPr>
      </w:pPr>
      <w:r w:rsidRPr="00795EE6">
        <w:rPr>
          <w:rStyle w:val="s0"/>
          <w:sz w:val="28"/>
          <w:szCs w:val="28"/>
          <w:lang w:val="kk-KZ"/>
        </w:rPr>
        <w:t>7) сертификаттардың көшірмелері (бар болса):</w:t>
      </w:r>
    </w:p>
    <w:p w:rsidR="00795EE6" w:rsidRPr="00795EE6" w:rsidRDefault="00795EE6" w:rsidP="00795EE6">
      <w:pPr>
        <w:shd w:val="clear" w:color="auto" w:fill="FFFFFF" w:themeFill="background1"/>
        <w:ind w:firstLine="708"/>
        <w:jc w:val="both"/>
        <w:rPr>
          <w:rStyle w:val="s0"/>
          <w:sz w:val="28"/>
          <w:szCs w:val="28"/>
          <w:lang w:val="kk-KZ"/>
        </w:rPr>
      </w:pPr>
      <w:r w:rsidRPr="00795EE6">
        <w:rPr>
          <w:rStyle w:val="s0"/>
          <w:sz w:val="28"/>
          <w:szCs w:val="28"/>
          <w:lang w:val="kk-KZ"/>
        </w:rPr>
        <w:t>объектінің және өндірістің тиісті өндірістік практика (GMP) талаптарына сәйкестігі туралы;</w:t>
      </w:r>
    </w:p>
    <w:p w:rsidR="00795EE6" w:rsidRPr="00795EE6" w:rsidRDefault="00795EE6" w:rsidP="00795EE6">
      <w:pPr>
        <w:shd w:val="clear" w:color="auto" w:fill="FFFFFF" w:themeFill="background1"/>
        <w:ind w:firstLine="708"/>
        <w:jc w:val="both"/>
        <w:rPr>
          <w:rStyle w:val="s0"/>
          <w:sz w:val="28"/>
          <w:szCs w:val="28"/>
          <w:lang w:val="kk-KZ"/>
        </w:rPr>
      </w:pPr>
      <w:r w:rsidRPr="00795EE6">
        <w:rPr>
          <w:rStyle w:val="s0"/>
          <w:sz w:val="28"/>
          <w:szCs w:val="28"/>
          <w:lang w:val="kk-KZ"/>
        </w:rPr>
        <w:t>объектінің тиісті дистрибьюторлық практика (GDP) талаптарына сәйкестігі туралы;</w:t>
      </w:r>
    </w:p>
    <w:p w:rsidR="00795EE6" w:rsidRPr="00795EE6" w:rsidRDefault="00795EE6" w:rsidP="00795EE6">
      <w:pPr>
        <w:shd w:val="clear" w:color="auto" w:fill="FFFFFF" w:themeFill="background1"/>
        <w:ind w:firstLine="708"/>
        <w:jc w:val="both"/>
        <w:rPr>
          <w:rStyle w:val="s0"/>
          <w:sz w:val="28"/>
          <w:szCs w:val="28"/>
          <w:lang w:val="kk-KZ"/>
        </w:rPr>
      </w:pPr>
      <w:r w:rsidRPr="00795EE6">
        <w:rPr>
          <w:rStyle w:val="s0"/>
          <w:sz w:val="28"/>
          <w:szCs w:val="28"/>
          <w:lang w:val="kk-KZ"/>
        </w:rPr>
        <w:t>объектінің тиісті дәріхана практикасының (GPP)талаптарына сәйкестігі туралы;</w:t>
      </w:r>
    </w:p>
    <w:p w:rsidR="00795EE6" w:rsidRPr="00795EE6" w:rsidRDefault="00795EE6" w:rsidP="00795EE6">
      <w:pPr>
        <w:shd w:val="clear" w:color="auto" w:fill="FFFFFF" w:themeFill="background1"/>
        <w:ind w:firstLine="708"/>
        <w:jc w:val="both"/>
        <w:rPr>
          <w:rStyle w:val="s0"/>
          <w:sz w:val="28"/>
          <w:szCs w:val="28"/>
          <w:lang w:val="kk-KZ"/>
        </w:rPr>
      </w:pPr>
      <w:r w:rsidRPr="00795EE6">
        <w:rPr>
          <w:rStyle w:val="s0"/>
          <w:sz w:val="28"/>
          <w:szCs w:val="28"/>
          <w:lang w:val="kk-KZ"/>
        </w:rPr>
        <w:t>8) Денсаулық сақтау саласындағы уәкілетті орган бекіткен нысан бойынша баға ұсынысы;</w:t>
      </w:r>
    </w:p>
    <w:p w:rsidR="00795EE6" w:rsidRDefault="00795EE6" w:rsidP="00795EE6">
      <w:pPr>
        <w:shd w:val="clear" w:color="auto" w:fill="FFFFFF" w:themeFill="background1"/>
        <w:ind w:firstLine="708"/>
        <w:jc w:val="both"/>
        <w:rPr>
          <w:rStyle w:val="s0"/>
          <w:sz w:val="28"/>
          <w:szCs w:val="28"/>
          <w:lang w:val="kk-KZ"/>
        </w:rPr>
      </w:pPr>
      <w:r w:rsidRPr="00795EE6">
        <w:rPr>
          <w:rStyle w:val="s0"/>
          <w:sz w:val="28"/>
          <w:szCs w:val="28"/>
          <w:lang w:val="kk-KZ"/>
        </w:rPr>
        <w:t>9) тендерлік өтінімді кепілдікті қамтамасыз етудің енгізілгенін растайтын құжаттың түпнұсқасы.</w:t>
      </w:r>
    </w:p>
    <w:p w:rsidR="00795EE6" w:rsidRPr="00795EE6" w:rsidRDefault="00795EE6" w:rsidP="00795EE6">
      <w:pPr>
        <w:shd w:val="clear" w:color="auto" w:fill="FFFFFF" w:themeFill="background1"/>
        <w:ind w:firstLine="708"/>
        <w:jc w:val="both"/>
        <w:rPr>
          <w:rStyle w:val="s0"/>
          <w:sz w:val="28"/>
          <w:szCs w:val="28"/>
          <w:lang w:val="kk-KZ"/>
        </w:rPr>
      </w:pPr>
      <w:r w:rsidRPr="00795EE6">
        <w:rPr>
          <w:rStyle w:val="s0"/>
          <w:sz w:val="28"/>
          <w:szCs w:val="28"/>
          <w:lang w:val="kk-KZ"/>
        </w:rPr>
        <w:t>Тендерлік өтінімнің техникалық бөлігі мыналарды қамтиды:</w:t>
      </w:r>
    </w:p>
    <w:p w:rsidR="00795EE6" w:rsidRPr="00795EE6" w:rsidRDefault="00795EE6" w:rsidP="00795EE6">
      <w:pPr>
        <w:shd w:val="clear" w:color="auto" w:fill="FFFFFF" w:themeFill="background1"/>
        <w:ind w:firstLine="708"/>
        <w:jc w:val="both"/>
        <w:rPr>
          <w:rStyle w:val="s0"/>
          <w:sz w:val="28"/>
          <w:szCs w:val="28"/>
          <w:lang w:val="kk-KZ"/>
        </w:rPr>
      </w:pPr>
      <w:r w:rsidRPr="00795EE6">
        <w:rPr>
          <w:rStyle w:val="s0"/>
          <w:sz w:val="28"/>
          <w:szCs w:val="28"/>
          <w:lang w:val="kk-KZ"/>
        </w:rPr>
        <w:t>1) өтініш берілген дәрілік заттардың және (немесе)медициналық бұйымдардың, фармацевтикалық көрсетілетін қызметтің нақты техникалық сипаттамалары көрсетілген техникалық ерекшеліктер қағаз жеткізгіште (медициналық техниканы өтініш жасаған кезде, сондай-ақ docx форматында электрондық жеткізгіште) көрсетіледі;</w:t>
      </w:r>
    </w:p>
    <w:p w:rsidR="00795EE6" w:rsidRPr="00795EE6" w:rsidRDefault="00795EE6" w:rsidP="00795EE6">
      <w:pPr>
        <w:shd w:val="clear" w:color="auto" w:fill="FFFFFF" w:themeFill="background1"/>
        <w:ind w:firstLine="708"/>
        <w:jc w:val="both"/>
        <w:rPr>
          <w:rStyle w:val="s0"/>
          <w:sz w:val="28"/>
          <w:szCs w:val="28"/>
          <w:lang w:val="kk-KZ"/>
        </w:rPr>
      </w:pPr>
      <w:r w:rsidRPr="00795EE6">
        <w:rPr>
          <w:rStyle w:val="s0"/>
          <w:sz w:val="28"/>
          <w:szCs w:val="28"/>
          <w:lang w:val="kk-KZ"/>
        </w:rPr>
        <w:t>2) дәрілік затты және (немесе) медициналық бұйымды мемлекеттік тіркеу туралы құжаттың не Қазақстан Республикасына әкелуге және қолдануға Денсаулық сақтау саласындағы уәкілетті орган қорытындысының (рұқсатының) көшірмесін ұсынады;</w:t>
      </w:r>
    </w:p>
    <w:p w:rsidR="00795EE6" w:rsidRPr="00795EE6" w:rsidRDefault="00795EE6" w:rsidP="00795EE6">
      <w:pPr>
        <w:shd w:val="clear" w:color="auto" w:fill="FFFFFF" w:themeFill="background1"/>
        <w:ind w:firstLine="708"/>
        <w:jc w:val="both"/>
        <w:rPr>
          <w:rStyle w:val="s0"/>
          <w:sz w:val="28"/>
          <w:szCs w:val="28"/>
          <w:lang w:val="kk-KZ"/>
        </w:rPr>
      </w:pPr>
      <w:r w:rsidRPr="00795EE6">
        <w:rPr>
          <w:rStyle w:val="s0"/>
          <w:sz w:val="28"/>
          <w:szCs w:val="28"/>
          <w:lang w:val="kk-KZ"/>
        </w:rPr>
        <w:t>Тіркеу куәлігінің қолданылу мерзімі өткенге дейін Қазақстан Республикасының аумағына әкелінген және өндірілген дәрілік заттарға және (немесе) медициналық бұйымдарға: Қазақстан Республикасының Мемлекеттік шекарасы арқылы әкелінгенін, оны әлеуетті өнім берушінің кіріске алғанын растайтын құжаттың көшірмелері; отандық тауар өндірушінің өндіруі, заңнамада белгіленген тәртіппен берілген қауіпсіздік туралы қорытынды ұсынылады;</w:t>
      </w:r>
    </w:p>
    <w:p w:rsidR="00795EE6" w:rsidRPr="00D234BC" w:rsidRDefault="00795EE6" w:rsidP="00795EE6">
      <w:pPr>
        <w:shd w:val="clear" w:color="auto" w:fill="FFFFFF" w:themeFill="background1"/>
        <w:ind w:firstLine="708"/>
        <w:jc w:val="both"/>
        <w:rPr>
          <w:rStyle w:val="s0"/>
          <w:sz w:val="28"/>
          <w:szCs w:val="28"/>
          <w:lang w:val="kk-KZ"/>
        </w:rPr>
      </w:pPr>
      <w:r w:rsidRPr="00795EE6">
        <w:rPr>
          <w:rStyle w:val="s0"/>
          <w:sz w:val="28"/>
          <w:szCs w:val="28"/>
          <w:lang w:val="kk-KZ"/>
        </w:rPr>
        <w:lastRenderedPageBreak/>
        <w:t>3) қажет болған жағдайда, егер әлеуетті өнім беруші тиісті дистрибьюторлық практика (GDP) немесе тиісті өндірістік практика (GMP) немесе Тиісті дәріханалық практика (GPP) сертификатын ұсынбаса, өтінімдер салынған конверттерді ашу күніне дейін бір және одан аз жыл бұрын берілген күні бар "суық тізбектің" болуы туралы санитариялық-эпидемиологиялық тексеру актісінің көшірмесі.</w:t>
      </w:r>
    </w:p>
    <w:p w:rsidR="008970E4" w:rsidRPr="00D234BC" w:rsidRDefault="008970E4" w:rsidP="000501FD">
      <w:pPr>
        <w:shd w:val="clear" w:color="auto" w:fill="FFFFFF" w:themeFill="background1"/>
        <w:jc w:val="right"/>
        <w:rPr>
          <w:rStyle w:val="s0"/>
          <w:sz w:val="28"/>
          <w:szCs w:val="28"/>
          <w:lang w:val="kk-KZ"/>
        </w:rPr>
      </w:pPr>
    </w:p>
    <w:p w:rsidR="00795EE6" w:rsidRPr="00795EE6" w:rsidRDefault="00795EE6" w:rsidP="00795EE6">
      <w:pPr>
        <w:autoSpaceDE w:val="0"/>
        <w:autoSpaceDN w:val="0"/>
        <w:adjustRightInd w:val="0"/>
        <w:ind w:firstLine="540"/>
        <w:jc w:val="center"/>
        <w:rPr>
          <w:b/>
          <w:color w:val="000000"/>
          <w:sz w:val="28"/>
          <w:szCs w:val="28"/>
          <w:lang w:val="kk-KZ"/>
        </w:rPr>
      </w:pPr>
      <w:r w:rsidRPr="00795EE6">
        <w:rPr>
          <w:b/>
          <w:color w:val="000000"/>
          <w:sz w:val="28"/>
          <w:szCs w:val="28"/>
          <w:lang w:val="kk-KZ"/>
        </w:rPr>
        <w:t>4.Тендерге қатысуға өтінімді ресімдеуге қойылатын талаптар</w:t>
      </w:r>
    </w:p>
    <w:p w:rsidR="00795EE6" w:rsidRPr="00795EE6" w:rsidRDefault="00795EE6" w:rsidP="00795EE6">
      <w:pPr>
        <w:shd w:val="clear" w:color="auto" w:fill="FFFFFF" w:themeFill="background1"/>
        <w:ind w:firstLine="709"/>
        <w:jc w:val="both"/>
        <w:rPr>
          <w:rStyle w:val="s0"/>
          <w:sz w:val="28"/>
          <w:szCs w:val="28"/>
          <w:lang w:val="kk-KZ"/>
        </w:rPr>
      </w:pPr>
      <w:r w:rsidRPr="00795EE6">
        <w:rPr>
          <w:rStyle w:val="s0"/>
          <w:sz w:val="28"/>
          <w:szCs w:val="28"/>
          <w:lang w:val="kk-KZ"/>
        </w:rPr>
        <w:t>15. Әлеуетті өнім беруші дайындаған тендерлік өтінім, сондай-ақ тендерлік өтінімге қатысты барлық хат-хабарлар мен құжаттар Қазақстан Республикасының заңнамасына сәйкес тілде жасалады және ұсынылады. Әлеуетті өнім беруші ұсынатын ілеспе құжаттама мен баспа әдебиеті оларға тендерлік өтінім тіліндегі тиісті бөлімдердің дәл, нотариат куәландырған аудармасы қоса берілген жағдайда басқа тілде жасалуы мүмкін және бұл жағдайда тендерлік өтінімді түсіндіру мақсатында мемлекеттік немесе орыс тілінде жасалған құжаттар артықшылыққа ие болады.</w:t>
      </w:r>
    </w:p>
    <w:p w:rsidR="00795EE6" w:rsidRPr="00795EE6" w:rsidRDefault="00795EE6" w:rsidP="00795EE6">
      <w:pPr>
        <w:shd w:val="clear" w:color="auto" w:fill="FFFFFF" w:themeFill="background1"/>
        <w:ind w:firstLine="708"/>
        <w:jc w:val="both"/>
        <w:rPr>
          <w:rStyle w:val="s0"/>
          <w:sz w:val="28"/>
          <w:szCs w:val="28"/>
          <w:lang w:val="kk-KZ"/>
        </w:rPr>
      </w:pPr>
      <w:r w:rsidRPr="00795EE6">
        <w:rPr>
          <w:rStyle w:val="s0"/>
          <w:sz w:val="28"/>
          <w:szCs w:val="28"/>
          <w:lang w:val="kk-KZ"/>
        </w:rPr>
        <w:t>16. Қазақстан Республикасының резиденті болып табылатын әлеуетті өнім берушінің тендерлік өтінімі теңгемен көрсетілуге тиіс. Қазақстан Республикасының резиденті болып табылмайтын әлеуетті өнім берушінің тендерлік өтінімі өзге валютада көрсетілуі мүмкін.</w:t>
      </w:r>
    </w:p>
    <w:p w:rsidR="00795EE6" w:rsidRPr="00795EE6" w:rsidRDefault="00795EE6" w:rsidP="00795EE6">
      <w:pPr>
        <w:shd w:val="clear" w:color="auto" w:fill="FFFFFF" w:themeFill="background1"/>
        <w:ind w:firstLine="708"/>
        <w:jc w:val="both"/>
        <w:rPr>
          <w:rStyle w:val="s0"/>
          <w:sz w:val="28"/>
          <w:szCs w:val="28"/>
          <w:lang w:val="kk-KZ"/>
        </w:rPr>
      </w:pPr>
      <w:r w:rsidRPr="00795EE6">
        <w:rPr>
          <w:rStyle w:val="s0"/>
          <w:sz w:val="28"/>
          <w:szCs w:val="28"/>
          <w:lang w:val="kk-KZ"/>
        </w:rPr>
        <w:t>17. Егер әлеуетті өнім берушілердің тендерлік өтінімдері әртүрлі валюталармен көрсетілсе, онда оларды бағалау және салыстыру үшін олар Қазақстан Республикасының валютасына, Қазақстан Республикасының Ұлттық валютасының өтінімдері бар конверттерді ашу күніне Қазақстан Республикасының Ұлттық Банкі белгілеген шетел валюталарына ресми бағамы бойынша теңгеге аударылады.</w:t>
      </w:r>
    </w:p>
    <w:p w:rsidR="00795EE6" w:rsidRPr="00795EE6" w:rsidRDefault="00795EE6" w:rsidP="00795EE6">
      <w:pPr>
        <w:shd w:val="clear" w:color="auto" w:fill="FFFFFF" w:themeFill="background1"/>
        <w:ind w:firstLine="708"/>
        <w:jc w:val="both"/>
        <w:rPr>
          <w:rStyle w:val="s0"/>
          <w:sz w:val="28"/>
          <w:szCs w:val="28"/>
          <w:lang w:val="kk-KZ"/>
        </w:rPr>
      </w:pPr>
      <w:r w:rsidRPr="00795EE6">
        <w:rPr>
          <w:rStyle w:val="s0"/>
          <w:sz w:val="28"/>
          <w:szCs w:val="28"/>
          <w:lang w:val="kk-KZ"/>
        </w:rPr>
        <w:t>18. Техникалық ерекшелік тігілген және нөмірленген түрде ұсынылады, соңғы беті әлеуетті өнім беруші өкілінің қолымен бекітіледі. Тендерлік өтінімнің техникалық ерекшелігі және сатып алуды кепілдікпен қамтамасыз етудің түпнұсқасы тендерлік өтінімге жеке қоса беріледі және тендерлік өтініммен бірге бір конвертке салынады.</w:t>
      </w:r>
    </w:p>
    <w:p w:rsidR="00795EE6" w:rsidRPr="00795EE6" w:rsidRDefault="00795EE6" w:rsidP="00795EE6">
      <w:pPr>
        <w:shd w:val="clear" w:color="auto" w:fill="FFFFFF" w:themeFill="background1"/>
        <w:ind w:firstLine="708"/>
        <w:jc w:val="both"/>
        <w:rPr>
          <w:rStyle w:val="s0"/>
          <w:sz w:val="28"/>
          <w:szCs w:val="28"/>
          <w:lang w:val="kk-KZ"/>
        </w:rPr>
      </w:pPr>
      <w:r w:rsidRPr="00795EE6">
        <w:rPr>
          <w:rStyle w:val="s0"/>
          <w:sz w:val="28"/>
          <w:szCs w:val="28"/>
          <w:lang w:val="kk-KZ"/>
        </w:rPr>
        <w:t>19. Тендерлік өтінім басылады не өшірілмейтін сиямен жазылады, тігілген және нөмірленген түрде ұсынылады, соңғы беті әлеуетті өнім беруші өкілінің қолымен бекітіледі. Грамматикалық немесе арифметикалық қателерді түзету қажет болған жағдайларды қоспағанда, тендерлік өтінімнің мәтініне жолдар арасындағы ендірмелерді, өшірулерді немесе қосып жазуларды енгізуге жол берілмейді</w:t>
      </w:r>
    </w:p>
    <w:p w:rsidR="00795EE6" w:rsidRPr="00795EE6" w:rsidRDefault="00795EE6" w:rsidP="00795EE6">
      <w:pPr>
        <w:shd w:val="clear" w:color="auto" w:fill="FFFFFF" w:themeFill="background1"/>
        <w:ind w:firstLine="708"/>
        <w:jc w:val="both"/>
        <w:rPr>
          <w:rStyle w:val="s0"/>
          <w:sz w:val="28"/>
          <w:szCs w:val="28"/>
          <w:lang w:val="kk-KZ"/>
        </w:rPr>
      </w:pPr>
      <w:r w:rsidRPr="00795EE6">
        <w:rPr>
          <w:rStyle w:val="s0"/>
          <w:sz w:val="28"/>
          <w:szCs w:val="28"/>
          <w:lang w:val="kk-KZ"/>
        </w:rPr>
        <w:t xml:space="preserve">20. Тендерлік өтінім конвертке салынып, онда әлеуетті өнім берушінің атауы мен заңды мекенжайы көрсетіледі. Конверт Тапсырыс берушіге немесе сатып алуды ұйымдастырушыға тендерлік құжаттамада көрсетілген мекенжай бойынша жолдануға жатады және онда </w:t>
      </w:r>
      <w:r>
        <w:rPr>
          <w:rStyle w:val="s0"/>
          <w:b/>
          <w:sz w:val="28"/>
          <w:szCs w:val="28"/>
          <w:lang w:val="kk-KZ"/>
        </w:rPr>
        <w:t>"М</w:t>
      </w:r>
      <w:r w:rsidRPr="00795EE6">
        <w:rPr>
          <w:rStyle w:val="s0"/>
          <w:b/>
          <w:sz w:val="28"/>
          <w:szCs w:val="28"/>
          <w:lang w:val="kk-KZ"/>
        </w:rPr>
        <w:t xml:space="preserve">едициналық мақсаттағы </w:t>
      </w:r>
      <w:r>
        <w:rPr>
          <w:rStyle w:val="s0"/>
          <w:b/>
          <w:sz w:val="28"/>
          <w:szCs w:val="28"/>
          <w:lang w:val="kk-KZ"/>
        </w:rPr>
        <w:t>бұйымдарды сатып алу жөніндегі т</w:t>
      </w:r>
      <w:r w:rsidR="00E46837">
        <w:rPr>
          <w:rStyle w:val="s0"/>
          <w:b/>
          <w:sz w:val="28"/>
          <w:szCs w:val="28"/>
          <w:lang w:val="kk-KZ"/>
        </w:rPr>
        <w:t>енд</w:t>
      </w:r>
      <w:r w:rsidR="005F3B99">
        <w:rPr>
          <w:rStyle w:val="s0"/>
          <w:b/>
          <w:sz w:val="28"/>
          <w:szCs w:val="28"/>
          <w:lang w:val="kk-KZ"/>
        </w:rPr>
        <w:t>ер" және "2021 жылғы "19</w:t>
      </w:r>
      <w:r w:rsidRPr="00795EE6">
        <w:rPr>
          <w:rStyle w:val="s0"/>
          <w:b/>
          <w:sz w:val="28"/>
          <w:szCs w:val="28"/>
          <w:lang w:val="kk-KZ"/>
        </w:rPr>
        <w:t xml:space="preserve">" </w:t>
      </w:r>
      <w:r w:rsidR="005F3B99" w:rsidRPr="005F3B99">
        <w:rPr>
          <w:rStyle w:val="s0"/>
          <w:b/>
          <w:sz w:val="28"/>
          <w:szCs w:val="28"/>
          <w:lang w:val="kk-KZ"/>
        </w:rPr>
        <w:t>тамыз</w:t>
      </w:r>
      <w:r w:rsidR="005F3B99">
        <w:rPr>
          <w:rStyle w:val="s0"/>
          <w:b/>
          <w:sz w:val="28"/>
          <w:szCs w:val="28"/>
          <w:lang w:val="kk-KZ"/>
        </w:rPr>
        <w:t>да</w:t>
      </w:r>
      <w:r w:rsidRPr="00795EE6">
        <w:rPr>
          <w:rStyle w:val="s0"/>
          <w:b/>
          <w:sz w:val="28"/>
          <w:szCs w:val="28"/>
          <w:lang w:val="kk-KZ"/>
        </w:rPr>
        <w:t xml:space="preserve"> 15 сағат 00 минутқа дейін ашуға болмайды"</w:t>
      </w:r>
      <w:r w:rsidRPr="00795EE6">
        <w:rPr>
          <w:rStyle w:val="s0"/>
          <w:sz w:val="28"/>
          <w:szCs w:val="28"/>
          <w:lang w:val="kk-KZ"/>
        </w:rPr>
        <w:t>деген сөздер қамтылады.</w:t>
      </w:r>
    </w:p>
    <w:p w:rsidR="008970E4" w:rsidRPr="00D234BC" w:rsidRDefault="00795EE6" w:rsidP="00795EE6">
      <w:pPr>
        <w:shd w:val="clear" w:color="auto" w:fill="FFFFFF" w:themeFill="background1"/>
        <w:ind w:firstLine="708"/>
        <w:jc w:val="both"/>
        <w:rPr>
          <w:rStyle w:val="s0"/>
          <w:sz w:val="28"/>
          <w:szCs w:val="28"/>
          <w:lang w:val="kk-KZ"/>
        </w:rPr>
      </w:pPr>
      <w:r w:rsidRPr="00795EE6">
        <w:rPr>
          <w:rStyle w:val="s0"/>
          <w:sz w:val="28"/>
          <w:szCs w:val="28"/>
          <w:lang w:val="kk-KZ"/>
        </w:rPr>
        <w:t>21. Тендерлік өтінімдерді ұсыну мерзімі өткеннен кейін тендерлік өтінімдерге өзгерістер енгізуге жол берілмейді.</w:t>
      </w:r>
    </w:p>
    <w:p w:rsidR="008970E4" w:rsidRPr="00D234BC" w:rsidRDefault="008970E4" w:rsidP="000501FD">
      <w:pPr>
        <w:shd w:val="clear" w:color="auto" w:fill="FFFFFF" w:themeFill="background1"/>
        <w:jc w:val="right"/>
        <w:rPr>
          <w:rStyle w:val="s0"/>
          <w:sz w:val="28"/>
          <w:szCs w:val="28"/>
          <w:lang w:val="kk-KZ"/>
        </w:rPr>
      </w:pPr>
    </w:p>
    <w:p w:rsidR="00795EE6" w:rsidRPr="00795EE6" w:rsidRDefault="00795EE6" w:rsidP="00795EE6">
      <w:pPr>
        <w:shd w:val="clear" w:color="auto" w:fill="FFFFFF" w:themeFill="background1"/>
        <w:jc w:val="center"/>
        <w:rPr>
          <w:rStyle w:val="s0"/>
          <w:b/>
          <w:sz w:val="28"/>
          <w:szCs w:val="28"/>
          <w:lang w:val="kk-KZ"/>
        </w:rPr>
      </w:pPr>
      <w:r w:rsidRPr="00795EE6">
        <w:rPr>
          <w:rStyle w:val="s0"/>
          <w:b/>
          <w:sz w:val="28"/>
          <w:szCs w:val="28"/>
          <w:lang w:val="kk-KZ"/>
        </w:rPr>
        <w:t>5. Тендерге қатысуға өтінім беру тәртібі</w:t>
      </w:r>
    </w:p>
    <w:p w:rsidR="00795EE6" w:rsidRPr="00795EE6" w:rsidRDefault="00795EE6" w:rsidP="00795EE6">
      <w:pPr>
        <w:shd w:val="clear" w:color="auto" w:fill="FFFFFF" w:themeFill="background1"/>
        <w:ind w:firstLine="708"/>
        <w:jc w:val="both"/>
        <w:rPr>
          <w:rStyle w:val="s0"/>
          <w:sz w:val="28"/>
          <w:szCs w:val="28"/>
          <w:lang w:val="kk-KZ"/>
        </w:rPr>
      </w:pPr>
      <w:r w:rsidRPr="00795EE6">
        <w:rPr>
          <w:rStyle w:val="s0"/>
          <w:sz w:val="28"/>
          <w:szCs w:val="28"/>
          <w:lang w:val="kk-KZ"/>
        </w:rPr>
        <w:t xml:space="preserve">22. Тендерге қатысуға өтінімдерді әлеуетті өнім берушілер не олардың уәкілетті өкілдері тендерлік комиссияның хатшысына қолма-қол немесе тапсырысты пошта байланысын пайдалана отырып, 010000, Нұр-сұлтан қаласы, Жеңіс даңғылы, 58-үй мекенжайы бойынша Мемлекеттік сатып алу кабинетіне 2021 жылғы </w:t>
      </w:r>
      <w:r w:rsidR="005F3B99">
        <w:rPr>
          <w:rStyle w:val="s0"/>
          <w:b/>
          <w:sz w:val="28"/>
          <w:szCs w:val="28"/>
          <w:lang w:val="kk-KZ"/>
        </w:rPr>
        <w:t>"19</w:t>
      </w:r>
      <w:r w:rsidR="005F3B99" w:rsidRPr="00795EE6">
        <w:rPr>
          <w:rStyle w:val="s0"/>
          <w:b/>
          <w:sz w:val="28"/>
          <w:szCs w:val="28"/>
          <w:lang w:val="kk-KZ"/>
        </w:rPr>
        <w:t xml:space="preserve">" </w:t>
      </w:r>
      <w:r w:rsidR="005F3B99" w:rsidRPr="005F3B99">
        <w:rPr>
          <w:rStyle w:val="s0"/>
          <w:b/>
          <w:sz w:val="28"/>
          <w:szCs w:val="28"/>
          <w:lang w:val="kk-KZ"/>
        </w:rPr>
        <w:t>тамыз</w:t>
      </w:r>
      <w:r w:rsidR="005F3B99">
        <w:rPr>
          <w:rStyle w:val="s0"/>
          <w:b/>
          <w:sz w:val="28"/>
          <w:szCs w:val="28"/>
          <w:lang w:val="kk-KZ"/>
        </w:rPr>
        <w:t>да</w:t>
      </w:r>
      <w:r w:rsidRPr="00795EE6">
        <w:rPr>
          <w:rStyle w:val="s0"/>
          <w:b/>
          <w:sz w:val="28"/>
          <w:szCs w:val="28"/>
          <w:lang w:val="kk-KZ"/>
        </w:rPr>
        <w:t xml:space="preserve"> қоса алғанда 13 сағат 00 минутқа дейінгі мерзімде ұсынады</w:t>
      </w:r>
      <w:r w:rsidRPr="00795EE6">
        <w:rPr>
          <w:rStyle w:val="s0"/>
          <w:sz w:val="28"/>
          <w:szCs w:val="28"/>
          <w:lang w:val="kk-KZ"/>
        </w:rPr>
        <w:t>.</w:t>
      </w:r>
    </w:p>
    <w:p w:rsidR="00795EE6" w:rsidRPr="00795EE6" w:rsidRDefault="00795EE6" w:rsidP="00795EE6">
      <w:pPr>
        <w:shd w:val="clear" w:color="auto" w:fill="FFFFFF" w:themeFill="background1"/>
        <w:ind w:firstLine="708"/>
        <w:jc w:val="both"/>
        <w:rPr>
          <w:rStyle w:val="s0"/>
          <w:sz w:val="28"/>
          <w:szCs w:val="28"/>
          <w:lang w:val="kk-KZ"/>
        </w:rPr>
      </w:pPr>
      <w:r w:rsidRPr="00795EE6">
        <w:rPr>
          <w:rStyle w:val="s0"/>
          <w:sz w:val="28"/>
          <w:szCs w:val="28"/>
          <w:lang w:val="kk-KZ"/>
        </w:rPr>
        <w:t>23. Тендерлік комиссияның хатшысы тендерлік өтінімдерді ұсынудың соңғы мерзімі өткеннен кейін алған барлық тендерлік өтінімдер ашылмайды және оларды ұсынған әлеуетті өнім берушілерге тендерге қатысуға өтінімдер салынған конверттерде көрсетілген деректемелер бойынша не әлеуетті өнім берушілердің тиісті уәкілетті өкілдеріне алғаны туралы қолхатпен қайтарылады.</w:t>
      </w:r>
    </w:p>
    <w:p w:rsidR="00795EE6" w:rsidRPr="00795EE6" w:rsidRDefault="00795EE6" w:rsidP="00795EE6">
      <w:pPr>
        <w:shd w:val="clear" w:color="auto" w:fill="FFFFFF" w:themeFill="background1"/>
        <w:ind w:firstLine="708"/>
        <w:jc w:val="both"/>
        <w:rPr>
          <w:rStyle w:val="s0"/>
          <w:sz w:val="28"/>
          <w:szCs w:val="28"/>
          <w:lang w:val="kk-KZ"/>
        </w:rPr>
      </w:pPr>
      <w:r w:rsidRPr="00795EE6">
        <w:rPr>
          <w:rStyle w:val="s0"/>
          <w:sz w:val="28"/>
          <w:szCs w:val="28"/>
          <w:lang w:val="kk-KZ"/>
        </w:rPr>
        <w:t>24. Әлеуетті өнім берушілер немесе олардың уәкілетті өкілдері ұсынған тендерге қатысуға өтінімдерді тендерлік комиссияның хатшысы тендерге қатысуға өтінімдерді қабылдау күні мен уақытын көрсете отырып, тиісті журналға тіркейді.</w:t>
      </w:r>
    </w:p>
    <w:p w:rsidR="008970E4" w:rsidRPr="00D234BC" w:rsidRDefault="00795EE6" w:rsidP="00795EE6">
      <w:pPr>
        <w:shd w:val="clear" w:color="auto" w:fill="FFFFFF" w:themeFill="background1"/>
        <w:ind w:firstLine="708"/>
        <w:jc w:val="both"/>
        <w:rPr>
          <w:rStyle w:val="s0"/>
          <w:sz w:val="28"/>
          <w:szCs w:val="28"/>
          <w:lang w:val="kk-KZ"/>
        </w:rPr>
      </w:pPr>
      <w:r w:rsidRPr="00795EE6">
        <w:rPr>
          <w:rStyle w:val="s0"/>
          <w:sz w:val="28"/>
          <w:szCs w:val="28"/>
          <w:lang w:val="kk-KZ"/>
        </w:rPr>
        <w:t>25. Тендерге қатысуға өтінімдер салынған конверттер осы тендерлік құжаттамада көзделген тендерге қатысуға тендерлік өтінімдер салынған конверттерді ресімдеуге қойылатын талаптарды бұза отырып, қабылдауға және тіркеуге жатпайды.</w:t>
      </w:r>
    </w:p>
    <w:p w:rsidR="008970E4" w:rsidRPr="00D234BC" w:rsidRDefault="008970E4" w:rsidP="000501FD">
      <w:pPr>
        <w:shd w:val="clear" w:color="auto" w:fill="FFFFFF" w:themeFill="background1"/>
        <w:jc w:val="right"/>
        <w:rPr>
          <w:rStyle w:val="s0"/>
          <w:sz w:val="28"/>
          <w:szCs w:val="28"/>
          <w:lang w:val="kk-KZ"/>
        </w:rPr>
      </w:pPr>
    </w:p>
    <w:p w:rsidR="00795EE6" w:rsidRPr="00795EE6" w:rsidRDefault="00795EE6" w:rsidP="00795EE6">
      <w:pPr>
        <w:shd w:val="clear" w:color="auto" w:fill="FFFFFF" w:themeFill="background1"/>
        <w:jc w:val="center"/>
        <w:rPr>
          <w:rStyle w:val="s0"/>
          <w:b/>
          <w:sz w:val="28"/>
          <w:szCs w:val="28"/>
          <w:lang w:val="kk-KZ"/>
        </w:rPr>
      </w:pPr>
      <w:r w:rsidRPr="00795EE6">
        <w:rPr>
          <w:rStyle w:val="s0"/>
          <w:b/>
          <w:sz w:val="28"/>
          <w:szCs w:val="28"/>
          <w:lang w:val="kk-KZ"/>
        </w:rPr>
        <w:t>6.Тендерлік өтінімдерді өзгерту және оларды кері қайтарып алу</w:t>
      </w:r>
    </w:p>
    <w:p w:rsidR="00795EE6" w:rsidRPr="00795EE6" w:rsidRDefault="00795EE6" w:rsidP="00795EE6">
      <w:pPr>
        <w:shd w:val="clear" w:color="auto" w:fill="FFFFFF" w:themeFill="background1"/>
        <w:ind w:firstLine="708"/>
        <w:jc w:val="both"/>
        <w:rPr>
          <w:rStyle w:val="s0"/>
          <w:sz w:val="28"/>
          <w:szCs w:val="28"/>
          <w:lang w:val="kk-KZ"/>
        </w:rPr>
      </w:pPr>
      <w:r w:rsidRPr="00795EE6">
        <w:rPr>
          <w:rStyle w:val="s0"/>
          <w:sz w:val="28"/>
          <w:szCs w:val="28"/>
          <w:lang w:val="kk-KZ"/>
        </w:rPr>
        <w:t>26. Әлеуетті өнім беруші тендерлік өтінімді ұсыну мерзімі өткенге дейін өзінің тендерлік өтінімін өзгертуге немесе кері қайтарып алуға құқылы. Бұл ретте ол өзінің тендерлік өтінімін кепілдікті қамтамасыз етуді қайтаруға құқылы.</w:t>
      </w:r>
    </w:p>
    <w:p w:rsidR="00795EE6" w:rsidRPr="00795EE6" w:rsidRDefault="00795EE6" w:rsidP="00795EE6">
      <w:pPr>
        <w:shd w:val="clear" w:color="auto" w:fill="FFFFFF" w:themeFill="background1"/>
        <w:ind w:firstLine="708"/>
        <w:jc w:val="both"/>
        <w:rPr>
          <w:rStyle w:val="s0"/>
          <w:sz w:val="28"/>
          <w:szCs w:val="28"/>
          <w:lang w:val="kk-KZ"/>
        </w:rPr>
      </w:pPr>
      <w:r w:rsidRPr="00795EE6">
        <w:rPr>
          <w:rStyle w:val="s0"/>
          <w:sz w:val="28"/>
          <w:szCs w:val="28"/>
          <w:lang w:val="kk-KZ"/>
        </w:rPr>
        <w:t>27. Әлеуетті өнім берушінің тендерлік өтінімді қайтарып алу туралы хабарламасы тендерді ұйымдастырушыға жазбаша нысанда, бірақ тендерлік өтінімдерді ұсынудың соңғы мерзімінен кешіктірілмей жіберілуге тиіс.</w:t>
      </w:r>
    </w:p>
    <w:p w:rsidR="008970E4" w:rsidRDefault="00795EE6" w:rsidP="00795EE6">
      <w:pPr>
        <w:shd w:val="clear" w:color="auto" w:fill="FFFFFF" w:themeFill="background1"/>
        <w:ind w:firstLine="708"/>
        <w:jc w:val="both"/>
        <w:rPr>
          <w:rStyle w:val="s0"/>
          <w:sz w:val="28"/>
          <w:szCs w:val="28"/>
          <w:lang w:val="kk-KZ"/>
        </w:rPr>
      </w:pPr>
      <w:r w:rsidRPr="00795EE6">
        <w:rPr>
          <w:rStyle w:val="s0"/>
          <w:sz w:val="28"/>
          <w:szCs w:val="28"/>
          <w:lang w:val="kk-KZ"/>
        </w:rPr>
        <w:t>28. Тендерлік өтінімдерді ұсыну мерзімі өткеннен кейін тендерлік өтінімдерге өзгерістер енгізуге жол берілмейді.</w:t>
      </w:r>
    </w:p>
    <w:p w:rsidR="00795EE6" w:rsidRPr="00D234BC" w:rsidRDefault="00795EE6" w:rsidP="00795EE6">
      <w:pPr>
        <w:shd w:val="clear" w:color="auto" w:fill="FFFFFF" w:themeFill="background1"/>
        <w:ind w:firstLine="708"/>
        <w:jc w:val="both"/>
        <w:rPr>
          <w:rStyle w:val="s0"/>
          <w:sz w:val="28"/>
          <w:szCs w:val="28"/>
          <w:lang w:val="kk-KZ"/>
        </w:rPr>
      </w:pPr>
    </w:p>
    <w:p w:rsidR="00795EE6" w:rsidRPr="00795EE6" w:rsidRDefault="00795EE6" w:rsidP="00795EE6">
      <w:pPr>
        <w:shd w:val="clear" w:color="auto" w:fill="FFFFFF" w:themeFill="background1"/>
        <w:jc w:val="center"/>
        <w:rPr>
          <w:rStyle w:val="s0"/>
          <w:b/>
          <w:sz w:val="28"/>
          <w:szCs w:val="28"/>
          <w:lang w:val="kk-KZ"/>
        </w:rPr>
      </w:pPr>
      <w:r w:rsidRPr="00795EE6">
        <w:rPr>
          <w:rStyle w:val="s0"/>
          <w:b/>
          <w:sz w:val="28"/>
          <w:szCs w:val="28"/>
          <w:lang w:val="kk-KZ"/>
        </w:rPr>
        <w:t>7. Тендерлік өтінімді кепілдікпен қамтамасыз ету</w:t>
      </w:r>
    </w:p>
    <w:p w:rsidR="00795EE6" w:rsidRPr="00795EE6" w:rsidRDefault="00795EE6" w:rsidP="00795EE6">
      <w:pPr>
        <w:shd w:val="clear" w:color="auto" w:fill="FFFFFF" w:themeFill="background1"/>
        <w:ind w:firstLine="708"/>
        <w:jc w:val="both"/>
        <w:rPr>
          <w:rStyle w:val="s0"/>
          <w:sz w:val="28"/>
          <w:szCs w:val="28"/>
          <w:lang w:val="kk-KZ"/>
        </w:rPr>
      </w:pPr>
      <w:r w:rsidRPr="00795EE6">
        <w:rPr>
          <w:rStyle w:val="s0"/>
          <w:sz w:val="28"/>
          <w:szCs w:val="28"/>
          <w:lang w:val="kk-KZ"/>
        </w:rPr>
        <w:t>29. Әлеуетті өнім беруші тендерлік өтініммен бірге Дәрілік заттарды, медициналық бұйымдарды немесе фармацевтикалық көрсетілетін қызметтерді сатып алу үшін бөлінген соманың бір пайызы мөлшерінде кепілдік қамтамасыз етуді енгізеді.</w:t>
      </w:r>
    </w:p>
    <w:p w:rsidR="00795EE6" w:rsidRPr="00795EE6" w:rsidRDefault="00795EE6" w:rsidP="00795EE6">
      <w:pPr>
        <w:shd w:val="clear" w:color="auto" w:fill="FFFFFF" w:themeFill="background1"/>
        <w:ind w:firstLine="708"/>
        <w:jc w:val="both"/>
        <w:rPr>
          <w:rStyle w:val="s0"/>
          <w:sz w:val="28"/>
          <w:szCs w:val="28"/>
          <w:lang w:val="kk-KZ"/>
        </w:rPr>
      </w:pPr>
      <w:r w:rsidRPr="00795EE6">
        <w:rPr>
          <w:rStyle w:val="s0"/>
          <w:sz w:val="28"/>
          <w:szCs w:val="28"/>
          <w:lang w:val="kk-KZ"/>
        </w:rPr>
        <w:t>30. Тендерлік өтінімді кепілдікті қамтамасыз ету (бұдан әрі-кепілдікті қамтамасыз ету) :</w:t>
      </w:r>
    </w:p>
    <w:p w:rsidR="00795EE6" w:rsidRPr="00795EE6" w:rsidRDefault="00795EE6" w:rsidP="00795EE6">
      <w:pPr>
        <w:shd w:val="clear" w:color="auto" w:fill="FFFFFF" w:themeFill="background1"/>
        <w:ind w:firstLine="708"/>
        <w:jc w:val="both"/>
        <w:rPr>
          <w:rStyle w:val="s0"/>
          <w:sz w:val="28"/>
          <w:szCs w:val="28"/>
          <w:lang w:val="kk-KZ"/>
        </w:rPr>
      </w:pPr>
      <w:r w:rsidRPr="00795EE6">
        <w:rPr>
          <w:rStyle w:val="s0"/>
          <w:sz w:val="28"/>
          <w:szCs w:val="28"/>
          <w:lang w:val="kk-KZ"/>
        </w:rPr>
        <w:t xml:space="preserve">1) әлеуетті өнім беруші тендер ұйымдастырушының шотына Нұр-сұлтан қаласы әкімдігінің ШЖҚ "№ 3 көпбейінді қалалық аурухана" МКК, Нұр-сұлтан Қ., Әлия Молдағұлова к-сі, 28 үй, БСН: 191240005979, Банктің атауы: "First Heartland Jýsan Bank" АҚ, ЖСК: KZ88998BTB0000521332, БСК: </w:t>
      </w:r>
      <w:r w:rsidRPr="00795EE6">
        <w:rPr>
          <w:rStyle w:val="s0"/>
          <w:sz w:val="28"/>
          <w:szCs w:val="28"/>
          <w:lang w:val="kk-KZ"/>
        </w:rPr>
        <w:lastRenderedPageBreak/>
        <w:t>TSESKZKA, КБе: 16 деректемелері бойынша енгізетін кепілдік ақшалай жарна қамтамасыз ету).</w:t>
      </w:r>
    </w:p>
    <w:p w:rsidR="00795EE6" w:rsidRPr="00795EE6" w:rsidRDefault="00795EE6" w:rsidP="00795EE6">
      <w:pPr>
        <w:shd w:val="clear" w:color="auto" w:fill="FFFFFF" w:themeFill="background1"/>
        <w:ind w:firstLine="708"/>
        <w:jc w:val="both"/>
        <w:rPr>
          <w:rStyle w:val="s0"/>
          <w:sz w:val="28"/>
          <w:szCs w:val="28"/>
          <w:lang w:val="kk-KZ"/>
        </w:rPr>
      </w:pPr>
      <w:r w:rsidRPr="00795EE6">
        <w:rPr>
          <w:rStyle w:val="s0"/>
          <w:sz w:val="28"/>
          <w:szCs w:val="28"/>
          <w:lang w:val="kk-KZ"/>
        </w:rPr>
        <w:t>2) денсаулық сақтау саласындағы уәкілетті орган бекіткен нысан бойынша банк кепілдігі.</w:t>
      </w:r>
    </w:p>
    <w:p w:rsidR="00795EE6" w:rsidRPr="00795EE6" w:rsidRDefault="00795EE6" w:rsidP="00795EE6">
      <w:pPr>
        <w:shd w:val="clear" w:color="auto" w:fill="FFFFFF" w:themeFill="background1"/>
        <w:ind w:firstLine="708"/>
        <w:jc w:val="both"/>
        <w:rPr>
          <w:rStyle w:val="s0"/>
          <w:sz w:val="28"/>
          <w:szCs w:val="28"/>
          <w:lang w:val="kk-KZ"/>
        </w:rPr>
      </w:pPr>
      <w:r w:rsidRPr="00795EE6">
        <w:rPr>
          <w:rStyle w:val="s0"/>
          <w:sz w:val="28"/>
          <w:szCs w:val="28"/>
          <w:lang w:val="kk-KZ"/>
        </w:rPr>
        <w:t>31. Кепілдікті қамтамасыз етудің қолданылу мерзімі тендерлік өтінімнің қолданылу мерзімінен кем болмайды.</w:t>
      </w:r>
    </w:p>
    <w:p w:rsidR="00795EE6" w:rsidRPr="00795EE6" w:rsidRDefault="00795EE6" w:rsidP="00795EE6">
      <w:pPr>
        <w:shd w:val="clear" w:color="auto" w:fill="FFFFFF" w:themeFill="background1"/>
        <w:ind w:firstLine="708"/>
        <w:jc w:val="both"/>
        <w:rPr>
          <w:rStyle w:val="s0"/>
          <w:sz w:val="28"/>
          <w:szCs w:val="28"/>
          <w:lang w:val="kk-KZ"/>
        </w:rPr>
      </w:pPr>
      <w:r w:rsidRPr="00795EE6">
        <w:rPr>
          <w:rStyle w:val="s0"/>
          <w:sz w:val="28"/>
          <w:szCs w:val="28"/>
          <w:lang w:val="kk-KZ"/>
        </w:rPr>
        <w:t>32. Әлеуетті өнім беруші қажет болған жағдайда өтінімді қабылдаудың соңғы мерзімі өткенге дейін жазбаша нысанда кері қайтарып алады.</w:t>
      </w:r>
    </w:p>
    <w:p w:rsidR="00795EE6" w:rsidRPr="00795EE6" w:rsidRDefault="00795EE6" w:rsidP="00795EE6">
      <w:pPr>
        <w:shd w:val="clear" w:color="auto" w:fill="FFFFFF" w:themeFill="background1"/>
        <w:ind w:firstLine="708"/>
        <w:jc w:val="both"/>
        <w:rPr>
          <w:rStyle w:val="s0"/>
          <w:sz w:val="28"/>
          <w:szCs w:val="28"/>
          <w:lang w:val="kk-KZ"/>
        </w:rPr>
      </w:pPr>
      <w:r w:rsidRPr="00795EE6">
        <w:rPr>
          <w:rStyle w:val="s0"/>
          <w:sz w:val="28"/>
          <w:szCs w:val="28"/>
          <w:lang w:val="kk-KZ"/>
        </w:rPr>
        <w:t>33. Кепілдік қамтамасыз ету әлеуетті өнім берушіге мынадай жағдайларда бес жұмыс күні ішінде қайтарылады:</w:t>
      </w:r>
    </w:p>
    <w:p w:rsidR="00795EE6" w:rsidRPr="00795EE6" w:rsidRDefault="00795EE6" w:rsidP="00795EE6">
      <w:pPr>
        <w:shd w:val="clear" w:color="auto" w:fill="FFFFFF" w:themeFill="background1"/>
        <w:ind w:firstLine="708"/>
        <w:jc w:val="both"/>
        <w:rPr>
          <w:rStyle w:val="s0"/>
          <w:sz w:val="28"/>
          <w:szCs w:val="28"/>
          <w:lang w:val="kk-KZ"/>
        </w:rPr>
      </w:pPr>
      <w:r w:rsidRPr="00795EE6">
        <w:rPr>
          <w:rStyle w:val="s0"/>
          <w:sz w:val="28"/>
          <w:szCs w:val="28"/>
          <w:lang w:val="kk-KZ"/>
        </w:rPr>
        <w:t>1) әлеуетті өнім беруші тендерлік өтінімді оларды қабылдаудың соңғы мерзімі өткенге дейін қайтарып алған жағдайда;</w:t>
      </w:r>
    </w:p>
    <w:p w:rsidR="00795EE6" w:rsidRPr="00795EE6" w:rsidRDefault="00795EE6" w:rsidP="00795EE6">
      <w:pPr>
        <w:shd w:val="clear" w:color="auto" w:fill="FFFFFF" w:themeFill="background1"/>
        <w:ind w:firstLine="708"/>
        <w:jc w:val="both"/>
        <w:rPr>
          <w:rStyle w:val="s0"/>
          <w:sz w:val="28"/>
          <w:szCs w:val="28"/>
          <w:lang w:val="kk-KZ"/>
        </w:rPr>
      </w:pPr>
      <w:r w:rsidRPr="00795EE6">
        <w:rPr>
          <w:rStyle w:val="s0"/>
          <w:sz w:val="28"/>
          <w:szCs w:val="28"/>
          <w:lang w:val="kk-KZ"/>
        </w:rPr>
        <w:t>2) тендерлік құжаттаманың ережелеріне сәйкес келмеу негізі бойынша тендерлік өтінімді қабылдамау;</w:t>
      </w:r>
    </w:p>
    <w:p w:rsidR="00795EE6" w:rsidRPr="00795EE6" w:rsidRDefault="00795EE6" w:rsidP="00795EE6">
      <w:pPr>
        <w:shd w:val="clear" w:color="auto" w:fill="FFFFFF" w:themeFill="background1"/>
        <w:ind w:firstLine="708"/>
        <w:jc w:val="both"/>
        <w:rPr>
          <w:rStyle w:val="s0"/>
          <w:sz w:val="28"/>
          <w:szCs w:val="28"/>
          <w:lang w:val="kk-KZ"/>
        </w:rPr>
      </w:pPr>
      <w:r w:rsidRPr="00795EE6">
        <w:rPr>
          <w:rStyle w:val="s0"/>
          <w:sz w:val="28"/>
          <w:szCs w:val="28"/>
          <w:lang w:val="kk-KZ"/>
        </w:rPr>
        <w:t>3) басқа әлеуетті өнім берушіні тендер жеңімпазы деп тану арқылы жүзеге асырылады;</w:t>
      </w:r>
    </w:p>
    <w:p w:rsidR="00795EE6" w:rsidRPr="00795EE6" w:rsidRDefault="00795EE6" w:rsidP="00795EE6">
      <w:pPr>
        <w:shd w:val="clear" w:color="auto" w:fill="FFFFFF" w:themeFill="background1"/>
        <w:ind w:firstLine="708"/>
        <w:jc w:val="both"/>
        <w:rPr>
          <w:rStyle w:val="s0"/>
          <w:sz w:val="28"/>
          <w:szCs w:val="28"/>
          <w:lang w:val="kk-KZ"/>
        </w:rPr>
      </w:pPr>
      <w:r w:rsidRPr="00795EE6">
        <w:rPr>
          <w:rStyle w:val="s0"/>
          <w:sz w:val="28"/>
          <w:szCs w:val="28"/>
          <w:lang w:val="kk-KZ"/>
        </w:rPr>
        <w:t>4) тендер жеңімпазын айқындамай сатып алу рәсімдерін тоқтату арқылы жүзеге асырылады;</w:t>
      </w:r>
    </w:p>
    <w:p w:rsidR="00795EE6" w:rsidRPr="00795EE6" w:rsidRDefault="00795EE6" w:rsidP="00795EE6">
      <w:pPr>
        <w:shd w:val="clear" w:color="auto" w:fill="FFFFFF" w:themeFill="background1"/>
        <w:ind w:firstLine="708"/>
        <w:jc w:val="both"/>
        <w:rPr>
          <w:rStyle w:val="s0"/>
          <w:sz w:val="28"/>
          <w:szCs w:val="28"/>
          <w:lang w:val="kk-KZ"/>
        </w:rPr>
      </w:pPr>
      <w:r w:rsidRPr="00795EE6">
        <w:rPr>
          <w:rStyle w:val="s0"/>
          <w:sz w:val="28"/>
          <w:szCs w:val="28"/>
          <w:lang w:val="kk-KZ"/>
        </w:rPr>
        <w:t>5) сатып алу шарты күшіне енген және тендер жеңімпазы сатып алу шартының орындалуын кепілдікті қамтамасыз етуді енгізген жағдайларда жүзеге асырылады.</w:t>
      </w:r>
    </w:p>
    <w:p w:rsidR="00795EE6" w:rsidRPr="00795EE6" w:rsidRDefault="00795EE6" w:rsidP="00795EE6">
      <w:pPr>
        <w:shd w:val="clear" w:color="auto" w:fill="FFFFFF" w:themeFill="background1"/>
        <w:ind w:firstLine="708"/>
        <w:jc w:val="both"/>
        <w:rPr>
          <w:rStyle w:val="s0"/>
          <w:sz w:val="28"/>
          <w:szCs w:val="28"/>
          <w:lang w:val="kk-KZ"/>
        </w:rPr>
      </w:pPr>
      <w:r w:rsidRPr="00795EE6">
        <w:rPr>
          <w:rStyle w:val="s0"/>
          <w:sz w:val="28"/>
          <w:szCs w:val="28"/>
          <w:lang w:val="kk-KZ"/>
        </w:rPr>
        <w:t>34. Кепілдік қамтамасыз ету әлеуетті өнім берушіге қайтарылмайды, егер:</w:t>
      </w:r>
    </w:p>
    <w:p w:rsidR="00795EE6" w:rsidRPr="00795EE6" w:rsidRDefault="00795EE6" w:rsidP="00795EE6">
      <w:pPr>
        <w:shd w:val="clear" w:color="auto" w:fill="FFFFFF" w:themeFill="background1"/>
        <w:ind w:firstLine="708"/>
        <w:jc w:val="both"/>
        <w:rPr>
          <w:rStyle w:val="s0"/>
          <w:sz w:val="28"/>
          <w:szCs w:val="28"/>
          <w:lang w:val="kk-KZ"/>
        </w:rPr>
      </w:pPr>
      <w:r w:rsidRPr="00795EE6">
        <w:rPr>
          <w:rStyle w:val="s0"/>
          <w:sz w:val="28"/>
          <w:szCs w:val="28"/>
          <w:lang w:val="kk-KZ"/>
        </w:rPr>
        <w:t>1) тендерлік өтінімдерді қабылдаудың соңғы мерзімі өткеннен кейін ол тендерлік өтінімді кері қайтарып алса немесе өзгертсе;;</w:t>
      </w:r>
    </w:p>
    <w:p w:rsidR="00795EE6" w:rsidRPr="00795EE6" w:rsidRDefault="00795EE6" w:rsidP="00795EE6">
      <w:pPr>
        <w:shd w:val="clear" w:color="auto" w:fill="FFFFFF" w:themeFill="background1"/>
        <w:ind w:firstLine="708"/>
        <w:jc w:val="both"/>
        <w:rPr>
          <w:rStyle w:val="s0"/>
          <w:sz w:val="28"/>
          <w:szCs w:val="28"/>
          <w:lang w:val="kk-KZ"/>
        </w:rPr>
      </w:pPr>
      <w:r w:rsidRPr="00795EE6">
        <w:rPr>
          <w:rStyle w:val="s0"/>
          <w:sz w:val="28"/>
          <w:szCs w:val="28"/>
          <w:lang w:val="kk-KZ"/>
        </w:rPr>
        <w:t>2) тендер жеңімпазы деп танылғаннан кейін жеңімпаз сатып алу шартын немесе фармацевтикалық қызметтер көрсету шартын жасасудан жалтарса;</w:t>
      </w:r>
    </w:p>
    <w:p w:rsidR="008970E4" w:rsidRDefault="00795EE6" w:rsidP="00795EE6">
      <w:pPr>
        <w:shd w:val="clear" w:color="auto" w:fill="FFFFFF" w:themeFill="background1"/>
        <w:ind w:firstLine="708"/>
        <w:jc w:val="both"/>
        <w:rPr>
          <w:rStyle w:val="s0"/>
          <w:sz w:val="28"/>
          <w:szCs w:val="28"/>
          <w:lang w:val="kk-KZ"/>
        </w:rPr>
      </w:pPr>
      <w:r w:rsidRPr="00795EE6">
        <w:rPr>
          <w:rStyle w:val="s0"/>
          <w:sz w:val="28"/>
          <w:szCs w:val="28"/>
          <w:lang w:val="kk-KZ"/>
        </w:rPr>
        <w:t>3) ол жеңімпаз деп танылса және сатып алу шартын немесе фармацевтикалық қызмет көрсету шартын кепілдікпен қамтамасыз етуді енгізбесе не уақтылы енгізбесе.</w:t>
      </w:r>
    </w:p>
    <w:p w:rsidR="00424D5C" w:rsidRPr="00D234BC" w:rsidRDefault="00424D5C" w:rsidP="00795EE6">
      <w:pPr>
        <w:shd w:val="clear" w:color="auto" w:fill="FFFFFF" w:themeFill="background1"/>
        <w:ind w:firstLine="708"/>
        <w:jc w:val="both"/>
        <w:rPr>
          <w:rStyle w:val="s0"/>
          <w:sz w:val="28"/>
          <w:szCs w:val="28"/>
          <w:lang w:val="kk-KZ"/>
        </w:rPr>
      </w:pPr>
    </w:p>
    <w:p w:rsidR="00E956D1" w:rsidRPr="00424D5C" w:rsidRDefault="00E956D1" w:rsidP="00424D5C">
      <w:pPr>
        <w:shd w:val="clear" w:color="auto" w:fill="FFFFFF" w:themeFill="background1"/>
        <w:jc w:val="center"/>
        <w:rPr>
          <w:rStyle w:val="s0"/>
          <w:b/>
          <w:sz w:val="28"/>
          <w:szCs w:val="28"/>
          <w:lang w:val="kk-KZ"/>
        </w:rPr>
      </w:pPr>
      <w:r w:rsidRPr="00424D5C">
        <w:rPr>
          <w:rStyle w:val="s0"/>
          <w:b/>
          <w:sz w:val="28"/>
          <w:szCs w:val="28"/>
          <w:lang w:val="kk-KZ"/>
        </w:rPr>
        <w:t>8. Тендерлік комиссияның өтінімдер салынған конверттерді ашуы</w:t>
      </w:r>
    </w:p>
    <w:p w:rsidR="00E956D1" w:rsidRPr="00E956D1" w:rsidRDefault="00E956D1" w:rsidP="00424D5C">
      <w:pPr>
        <w:shd w:val="clear" w:color="auto" w:fill="FFFFFF" w:themeFill="background1"/>
        <w:ind w:firstLine="708"/>
        <w:jc w:val="both"/>
        <w:rPr>
          <w:rStyle w:val="s0"/>
          <w:sz w:val="28"/>
          <w:szCs w:val="28"/>
          <w:lang w:val="kk-KZ"/>
        </w:rPr>
      </w:pPr>
      <w:r w:rsidRPr="00E956D1">
        <w:rPr>
          <w:rStyle w:val="s0"/>
          <w:sz w:val="28"/>
          <w:szCs w:val="28"/>
          <w:lang w:val="kk-KZ"/>
        </w:rPr>
        <w:t xml:space="preserve">35. Тендерге қатысуға өтінімдер салынған конверттерді ашуды тендерлік комиссия барлық келген әлеуетті өнім берушілердің немесе олардың уәкілетті өкілдерінің қатысуымен </w:t>
      </w:r>
      <w:r w:rsidR="00E46837">
        <w:rPr>
          <w:rStyle w:val="s0"/>
          <w:b/>
          <w:sz w:val="28"/>
          <w:szCs w:val="28"/>
          <w:lang w:val="kk-KZ"/>
        </w:rPr>
        <w:t xml:space="preserve">2021 жылғы </w:t>
      </w:r>
      <w:r w:rsidR="005F3B99">
        <w:rPr>
          <w:rStyle w:val="s0"/>
          <w:b/>
          <w:sz w:val="28"/>
          <w:szCs w:val="28"/>
          <w:lang w:val="kk-KZ"/>
        </w:rPr>
        <w:t>"19</w:t>
      </w:r>
      <w:r w:rsidR="005F3B99" w:rsidRPr="00795EE6">
        <w:rPr>
          <w:rStyle w:val="s0"/>
          <w:b/>
          <w:sz w:val="28"/>
          <w:szCs w:val="28"/>
          <w:lang w:val="kk-KZ"/>
        </w:rPr>
        <w:t xml:space="preserve">" </w:t>
      </w:r>
      <w:r w:rsidR="005F3B99" w:rsidRPr="005F3B99">
        <w:rPr>
          <w:rStyle w:val="s0"/>
          <w:b/>
          <w:sz w:val="28"/>
          <w:szCs w:val="28"/>
          <w:lang w:val="kk-KZ"/>
        </w:rPr>
        <w:t>тамыз</w:t>
      </w:r>
      <w:r w:rsidR="005F3B99">
        <w:rPr>
          <w:rStyle w:val="s0"/>
          <w:b/>
          <w:sz w:val="28"/>
          <w:szCs w:val="28"/>
          <w:lang w:val="kk-KZ"/>
        </w:rPr>
        <w:t>да</w:t>
      </w:r>
      <w:r w:rsidRPr="00424D5C">
        <w:rPr>
          <w:rStyle w:val="s0"/>
          <w:b/>
          <w:sz w:val="28"/>
          <w:szCs w:val="28"/>
          <w:lang w:val="kk-KZ"/>
        </w:rPr>
        <w:t xml:space="preserve"> сағат 15: 00-де мына мекенжай бойынша жүргізеді: Нұр-сұлтан қаласы, Жеңіс даңғылы, 58-үй, конференц-зал</w:t>
      </w:r>
      <w:r w:rsidRPr="00E956D1">
        <w:rPr>
          <w:rStyle w:val="s0"/>
          <w:sz w:val="28"/>
          <w:szCs w:val="28"/>
          <w:lang w:val="kk-KZ"/>
        </w:rPr>
        <w:t>.</w:t>
      </w:r>
    </w:p>
    <w:p w:rsidR="00E956D1" w:rsidRPr="00E956D1" w:rsidRDefault="00E956D1" w:rsidP="00424D5C">
      <w:pPr>
        <w:shd w:val="clear" w:color="auto" w:fill="FFFFFF" w:themeFill="background1"/>
        <w:ind w:firstLine="708"/>
        <w:jc w:val="both"/>
        <w:rPr>
          <w:rStyle w:val="s0"/>
          <w:sz w:val="28"/>
          <w:szCs w:val="28"/>
          <w:lang w:val="kk-KZ"/>
        </w:rPr>
      </w:pPr>
      <w:r w:rsidRPr="00E956D1">
        <w:rPr>
          <w:rStyle w:val="s0"/>
          <w:sz w:val="28"/>
          <w:szCs w:val="28"/>
          <w:lang w:val="kk-KZ"/>
        </w:rPr>
        <w:t>Мемлекеттік сатып алуды ұйымдастырушының хабарландыруында (хабарламасында) және осы тендерлік құжаттамада белгіленген мерзімде және тәртіппен ұсынылған әлеуетті өнім берушілердің өтінімдері бар конверттер ашуға жатады.</w:t>
      </w:r>
    </w:p>
    <w:p w:rsidR="00E956D1" w:rsidRPr="00E956D1" w:rsidRDefault="00E956D1" w:rsidP="00424D5C">
      <w:pPr>
        <w:shd w:val="clear" w:color="auto" w:fill="FFFFFF" w:themeFill="background1"/>
        <w:ind w:firstLine="708"/>
        <w:jc w:val="both"/>
        <w:rPr>
          <w:rStyle w:val="s0"/>
          <w:sz w:val="28"/>
          <w:szCs w:val="28"/>
          <w:lang w:val="kk-KZ"/>
        </w:rPr>
      </w:pPr>
      <w:r w:rsidRPr="00E956D1">
        <w:rPr>
          <w:rStyle w:val="s0"/>
          <w:sz w:val="28"/>
          <w:szCs w:val="28"/>
          <w:lang w:val="kk-KZ"/>
        </w:rPr>
        <w:t>Егер тендерге (лотқа) тендерге қатысуға бір ғана өтінім ұсынылған жағдайда, онда тендерге қатысуға осы өтінім де ашылады.</w:t>
      </w:r>
    </w:p>
    <w:p w:rsidR="00E956D1" w:rsidRPr="00E956D1" w:rsidRDefault="00E956D1" w:rsidP="00424D5C">
      <w:pPr>
        <w:shd w:val="clear" w:color="auto" w:fill="FFFFFF" w:themeFill="background1"/>
        <w:ind w:firstLine="708"/>
        <w:jc w:val="both"/>
        <w:rPr>
          <w:rStyle w:val="s0"/>
          <w:sz w:val="28"/>
          <w:szCs w:val="28"/>
          <w:lang w:val="kk-KZ"/>
        </w:rPr>
      </w:pPr>
      <w:r w:rsidRPr="00E956D1">
        <w:rPr>
          <w:rStyle w:val="s0"/>
          <w:sz w:val="28"/>
          <w:szCs w:val="28"/>
          <w:lang w:val="kk-KZ"/>
        </w:rPr>
        <w:t xml:space="preserve">36. Тендерге қатысуға өтінімдер салынған конверттерді ашу рәсіміне қатысқан әлеуетті өнім берушілердің уәкілетті өкілдері өздерінің қатысуын </w:t>
      </w:r>
      <w:r w:rsidRPr="00E956D1">
        <w:rPr>
          <w:rStyle w:val="s0"/>
          <w:sz w:val="28"/>
          <w:szCs w:val="28"/>
          <w:lang w:val="kk-KZ"/>
        </w:rPr>
        <w:lastRenderedPageBreak/>
        <w:t xml:space="preserve">растай отырып, олардың өкілеттіктерін растайтын құжаттарды ұсынуы және </w:t>
      </w:r>
      <w:r w:rsidRPr="00424D5C">
        <w:rPr>
          <w:rStyle w:val="s0"/>
          <w:b/>
          <w:sz w:val="28"/>
          <w:szCs w:val="28"/>
          <w:lang w:val="kk-KZ"/>
        </w:rPr>
        <w:t xml:space="preserve">2021 жылғы </w:t>
      </w:r>
      <w:r w:rsidR="005F3B99">
        <w:rPr>
          <w:rStyle w:val="s0"/>
          <w:b/>
          <w:sz w:val="28"/>
          <w:szCs w:val="28"/>
          <w:lang w:val="kk-KZ"/>
        </w:rPr>
        <w:t>"19</w:t>
      </w:r>
      <w:r w:rsidR="005F3B99" w:rsidRPr="00795EE6">
        <w:rPr>
          <w:rStyle w:val="s0"/>
          <w:b/>
          <w:sz w:val="28"/>
          <w:szCs w:val="28"/>
          <w:lang w:val="kk-KZ"/>
        </w:rPr>
        <w:t xml:space="preserve">" </w:t>
      </w:r>
      <w:r w:rsidR="005F3B99" w:rsidRPr="005F3B99">
        <w:rPr>
          <w:rStyle w:val="s0"/>
          <w:b/>
          <w:sz w:val="28"/>
          <w:szCs w:val="28"/>
          <w:lang w:val="kk-KZ"/>
        </w:rPr>
        <w:t>тамыз</w:t>
      </w:r>
      <w:r w:rsidR="005F3B99">
        <w:rPr>
          <w:rStyle w:val="s0"/>
          <w:b/>
          <w:sz w:val="28"/>
          <w:szCs w:val="28"/>
          <w:lang w:val="kk-KZ"/>
        </w:rPr>
        <w:t>да</w:t>
      </w:r>
      <w:r w:rsidR="00424D5C">
        <w:rPr>
          <w:rStyle w:val="s0"/>
          <w:b/>
          <w:sz w:val="28"/>
          <w:szCs w:val="28"/>
          <w:lang w:val="kk-KZ"/>
        </w:rPr>
        <w:t xml:space="preserve"> сағат 13: 00-ге дейін ә</w:t>
      </w:r>
      <w:r w:rsidRPr="00424D5C">
        <w:rPr>
          <w:rStyle w:val="s0"/>
          <w:b/>
          <w:sz w:val="28"/>
          <w:szCs w:val="28"/>
          <w:lang w:val="kk-KZ"/>
        </w:rPr>
        <w:t>леуетті өнім берушілерді тіркеу журналында мынадай мекенжай бойынша тіркелуі тиіс: Нұр-сұлтан</w:t>
      </w:r>
      <w:r w:rsidR="00424D5C">
        <w:rPr>
          <w:rStyle w:val="s0"/>
          <w:b/>
          <w:sz w:val="28"/>
          <w:szCs w:val="28"/>
          <w:lang w:val="kk-KZ"/>
        </w:rPr>
        <w:t xml:space="preserve"> қаласы, Жеңіс даңғылы, 58-үй, м</w:t>
      </w:r>
      <w:r w:rsidRPr="00424D5C">
        <w:rPr>
          <w:rStyle w:val="s0"/>
          <w:b/>
          <w:sz w:val="28"/>
          <w:szCs w:val="28"/>
          <w:lang w:val="kk-KZ"/>
        </w:rPr>
        <w:t>емлекеттік сатып алу бөлімі</w:t>
      </w:r>
      <w:r w:rsidRPr="00E956D1">
        <w:rPr>
          <w:rStyle w:val="s0"/>
          <w:sz w:val="28"/>
          <w:szCs w:val="28"/>
          <w:lang w:val="kk-KZ"/>
        </w:rPr>
        <w:t>.</w:t>
      </w:r>
    </w:p>
    <w:p w:rsidR="00E956D1" w:rsidRPr="00E956D1" w:rsidRDefault="00E956D1" w:rsidP="00424D5C">
      <w:pPr>
        <w:shd w:val="clear" w:color="auto" w:fill="FFFFFF" w:themeFill="background1"/>
        <w:ind w:firstLine="708"/>
        <w:jc w:val="both"/>
        <w:rPr>
          <w:rStyle w:val="s0"/>
          <w:sz w:val="28"/>
          <w:szCs w:val="28"/>
          <w:lang w:val="kk-KZ"/>
        </w:rPr>
      </w:pPr>
      <w:r w:rsidRPr="00E956D1">
        <w:rPr>
          <w:rStyle w:val="s0"/>
          <w:sz w:val="28"/>
          <w:szCs w:val="28"/>
          <w:lang w:val="kk-KZ"/>
        </w:rPr>
        <w:t>37. Тендерге қатысуға өтінімдер салынған конверттерді ашу жөніндегі тендерлік комиссияның отырысына қатысып отырған әлеуетті өнім берушілердің немесе олардың уәкілетті өкілдерінің тендерлік комиссияның қызметіне, тендерлік комиссия хатшысының араласуына жол берілмейді.</w:t>
      </w:r>
    </w:p>
    <w:p w:rsidR="00E956D1" w:rsidRPr="00E956D1" w:rsidRDefault="00E956D1" w:rsidP="00424D5C">
      <w:pPr>
        <w:shd w:val="clear" w:color="auto" w:fill="FFFFFF" w:themeFill="background1"/>
        <w:ind w:firstLine="708"/>
        <w:jc w:val="both"/>
        <w:rPr>
          <w:rStyle w:val="s0"/>
          <w:sz w:val="28"/>
          <w:szCs w:val="28"/>
          <w:lang w:val="kk-KZ"/>
        </w:rPr>
      </w:pPr>
      <w:r w:rsidRPr="00E956D1">
        <w:rPr>
          <w:rStyle w:val="s0"/>
          <w:sz w:val="28"/>
          <w:szCs w:val="28"/>
          <w:lang w:val="kk-KZ"/>
        </w:rPr>
        <w:t>38. Өтінімдер салынған конверттерді ашу кезінде комиссия хатшысы қатысып отырған адамдарға конкурсқа қатысатын әлеуетті өнім берушілердің атауы мен мекенжайын және әлеуетті өнім берушілердің өтінімдері ұсынылған лоттардың нөмірлерін хабарлайды.</w:t>
      </w:r>
    </w:p>
    <w:p w:rsidR="008970E4" w:rsidRPr="00D234BC" w:rsidRDefault="00E956D1" w:rsidP="00424D5C">
      <w:pPr>
        <w:shd w:val="clear" w:color="auto" w:fill="FFFFFF" w:themeFill="background1"/>
        <w:ind w:firstLine="708"/>
        <w:jc w:val="both"/>
        <w:rPr>
          <w:rStyle w:val="s0"/>
          <w:sz w:val="28"/>
          <w:szCs w:val="28"/>
          <w:lang w:val="kk-KZ"/>
        </w:rPr>
      </w:pPr>
      <w:r w:rsidRPr="00E956D1">
        <w:rPr>
          <w:rStyle w:val="s0"/>
          <w:sz w:val="28"/>
          <w:szCs w:val="28"/>
          <w:lang w:val="kk-KZ"/>
        </w:rPr>
        <w:t>Бұл ақпарат өтінімдер салынған конверттерді ашу хаттамасында көрсетіледі, ол конверттерді ашқан күннен бастап үш жұмыс күні ішінде бірыңғай дистрибьютордың интернет-ресурсында жарияланады.</w:t>
      </w:r>
    </w:p>
    <w:p w:rsidR="008970E4" w:rsidRPr="00D234BC" w:rsidRDefault="008970E4" w:rsidP="000501FD">
      <w:pPr>
        <w:shd w:val="clear" w:color="auto" w:fill="FFFFFF" w:themeFill="background1"/>
        <w:jc w:val="right"/>
        <w:rPr>
          <w:rStyle w:val="s0"/>
          <w:sz w:val="28"/>
          <w:szCs w:val="28"/>
          <w:lang w:val="kk-KZ"/>
        </w:rPr>
      </w:pPr>
    </w:p>
    <w:p w:rsidR="00424D5C" w:rsidRPr="00424D5C" w:rsidRDefault="00424D5C" w:rsidP="00424D5C">
      <w:pPr>
        <w:shd w:val="clear" w:color="auto" w:fill="FFFFFF" w:themeFill="background1"/>
        <w:jc w:val="center"/>
        <w:rPr>
          <w:rStyle w:val="s0"/>
          <w:b/>
          <w:sz w:val="28"/>
          <w:szCs w:val="28"/>
          <w:lang w:val="kk-KZ"/>
        </w:rPr>
      </w:pPr>
      <w:r w:rsidRPr="00424D5C">
        <w:rPr>
          <w:rStyle w:val="s0"/>
          <w:b/>
          <w:sz w:val="28"/>
          <w:szCs w:val="28"/>
          <w:lang w:val="kk-KZ"/>
        </w:rPr>
        <w:t>9. Тендерлік өтінімдерді бағалау және салыстыру</w:t>
      </w:r>
    </w:p>
    <w:p w:rsidR="00424D5C" w:rsidRPr="00424D5C" w:rsidRDefault="00424D5C" w:rsidP="00424D5C">
      <w:pPr>
        <w:shd w:val="clear" w:color="auto" w:fill="FFFFFF" w:themeFill="background1"/>
        <w:ind w:firstLine="708"/>
        <w:jc w:val="both"/>
        <w:rPr>
          <w:rStyle w:val="s0"/>
          <w:sz w:val="28"/>
          <w:szCs w:val="28"/>
          <w:lang w:val="kk-KZ"/>
        </w:rPr>
      </w:pPr>
      <w:r w:rsidRPr="00424D5C">
        <w:rPr>
          <w:rStyle w:val="s0"/>
          <w:sz w:val="28"/>
          <w:szCs w:val="28"/>
          <w:lang w:val="kk-KZ"/>
        </w:rPr>
        <w:t>39. Тендерлік комиссия тендерлік өтінімдерді бағалауды және салыстыруды жүзеге асырады.</w:t>
      </w:r>
    </w:p>
    <w:p w:rsidR="00424D5C" w:rsidRPr="00424D5C" w:rsidRDefault="00424D5C" w:rsidP="00424D5C">
      <w:pPr>
        <w:shd w:val="clear" w:color="auto" w:fill="FFFFFF" w:themeFill="background1"/>
        <w:ind w:firstLine="708"/>
        <w:jc w:val="both"/>
        <w:rPr>
          <w:rStyle w:val="s0"/>
          <w:sz w:val="28"/>
          <w:szCs w:val="28"/>
          <w:lang w:val="kk-KZ"/>
        </w:rPr>
      </w:pPr>
      <w:r w:rsidRPr="00424D5C">
        <w:rPr>
          <w:rStyle w:val="s0"/>
          <w:sz w:val="28"/>
          <w:szCs w:val="28"/>
          <w:lang w:val="kk-KZ"/>
        </w:rPr>
        <w:t>Әлеуетті өнім берушілердің банкроттық не тарату рәсіміне қатысы жоқтығы бөлігінде олардың біліктілік талаптарына сәйкестігін нақтылау мақсатында тендерлік комиссия банкроттық не тарату рәсімдерінің жүргізілуін бақылауды жүзеге асыратын уәкілетті органның интернет-ресурсында орналастырылған ақпаратты қарайды.</w:t>
      </w:r>
    </w:p>
    <w:p w:rsidR="00424D5C" w:rsidRPr="00424D5C" w:rsidRDefault="00424D5C" w:rsidP="00424D5C">
      <w:pPr>
        <w:shd w:val="clear" w:color="auto" w:fill="FFFFFF" w:themeFill="background1"/>
        <w:ind w:firstLine="708"/>
        <w:jc w:val="both"/>
        <w:rPr>
          <w:rStyle w:val="s0"/>
          <w:sz w:val="28"/>
          <w:szCs w:val="28"/>
          <w:lang w:val="kk-KZ"/>
        </w:rPr>
      </w:pPr>
      <w:r w:rsidRPr="00424D5C">
        <w:rPr>
          <w:rStyle w:val="s0"/>
          <w:sz w:val="28"/>
          <w:szCs w:val="28"/>
          <w:lang w:val="kk-KZ"/>
        </w:rPr>
        <w:t>40. Тендерлік комиссия тендерлік өтінімді тұтастай немесе лот бойынша мынадай жағдайларда қабылдамайды:</w:t>
      </w:r>
    </w:p>
    <w:p w:rsidR="00424D5C" w:rsidRPr="00424D5C" w:rsidRDefault="00424D5C" w:rsidP="00424D5C">
      <w:pPr>
        <w:shd w:val="clear" w:color="auto" w:fill="FFFFFF" w:themeFill="background1"/>
        <w:ind w:firstLine="708"/>
        <w:jc w:val="both"/>
        <w:rPr>
          <w:rStyle w:val="s0"/>
          <w:sz w:val="28"/>
          <w:szCs w:val="28"/>
          <w:lang w:val="kk-KZ"/>
        </w:rPr>
      </w:pPr>
      <w:r w:rsidRPr="00424D5C">
        <w:rPr>
          <w:rStyle w:val="s0"/>
          <w:sz w:val="28"/>
          <w:szCs w:val="28"/>
          <w:lang w:val="kk-KZ"/>
        </w:rPr>
        <w:t>1) осы Қағидалардың талаптарына сәйкес тендерлік өтінімді кепілдікті қамтамасыз етуді ұсынбау;</w:t>
      </w:r>
    </w:p>
    <w:p w:rsidR="00424D5C" w:rsidRPr="00424D5C" w:rsidRDefault="00424D5C" w:rsidP="00424D5C">
      <w:pPr>
        <w:shd w:val="clear" w:color="auto" w:fill="FFFFFF" w:themeFill="background1"/>
        <w:ind w:firstLine="708"/>
        <w:jc w:val="both"/>
        <w:rPr>
          <w:rStyle w:val="s0"/>
          <w:sz w:val="28"/>
          <w:szCs w:val="28"/>
          <w:lang w:val="kk-KZ"/>
        </w:rPr>
      </w:pPr>
      <w:r w:rsidRPr="00424D5C">
        <w:rPr>
          <w:rStyle w:val="s0"/>
          <w:sz w:val="28"/>
          <w:szCs w:val="28"/>
          <w:lang w:val="kk-KZ"/>
        </w:rPr>
        <w:t>2) заңды тұлғаны мемлекеттік тіркеу (қайта тіркеу) туралы анықтаманы немесе филиалды (өкілдікті)есептік тіркеу (қайта тіркеу) туралы анықтаманы ұсынбау;</w:t>
      </w:r>
    </w:p>
    <w:p w:rsidR="00424D5C" w:rsidRPr="00424D5C" w:rsidRDefault="00424D5C" w:rsidP="00424D5C">
      <w:pPr>
        <w:shd w:val="clear" w:color="auto" w:fill="FFFFFF" w:themeFill="background1"/>
        <w:ind w:firstLine="708"/>
        <w:jc w:val="both"/>
        <w:rPr>
          <w:rStyle w:val="s0"/>
          <w:sz w:val="28"/>
          <w:szCs w:val="28"/>
          <w:lang w:val="kk-KZ"/>
        </w:rPr>
      </w:pPr>
      <w:r w:rsidRPr="00424D5C">
        <w:rPr>
          <w:rStyle w:val="s0"/>
          <w:sz w:val="28"/>
          <w:szCs w:val="28"/>
          <w:lang w:val="kk-KZ"/>
        </w:rPr>
        <w:t>3) осы Қағидаларда көзделген жағдайларда Жарғының көшірмесін немесе құрылтайшылардың, қатысушылардың құрамы туралы үзінді көшірмені немесе акцияларды ұстаушылар тізілімінен үзінді көшірмені немесе құрылтай шартының көшірмесін ұсынбау;</w:t>
      </w:r>
    </w:p>
    <w:p w:rsidR="00424D5C" w:rsidRPr="00424D5C" w:rsidRDefault="00424D5C" w:rsidP="00424D5C">
      <w:pPr>
        <w:shd w:val="clear" w:color="auto" w:fill="FFFFFF" w:themeFill="background1"/>
        <w:ind w:firstLine="708"/>
        <w:jc w:val="both"/>
        <w:rPr>
          <w:rStyle w:val="s0"/>
          <w:sz w:val="28"/>
          <w:szCs w:val="28"/>
          <w:lang w:val="kk-KZ"/>
        </w:rPr>
      </w:pPr>
      <w:r w:rsidRPr="00424D5C">
        <w:rPr>
          <w:rStyle w:val="s0"/>
          <w:sz w:val="28"/>
          <w:szCs w:val="28"/>
          <w:lang w:val="kk-KZ"/>
        </w:rPr>
        <w:t>4)тиісті мемлекеттік орган берген, заңды тұлға құрмай кәсіпкерлік қызметті жүзеге асыруға құқық беретін құжаттың көшірмесін, жеке басын куәландыратын құжаттың көшірмесін (кәсіпкерлік қызметті жүзеге асыратын жеке тұлға үшін) ұсынбау; ;</w:t>
      </w:r>
    </w:p>
    <w:p w:rsidR="00424D5C" w:rsidRPr="00424D5C" w:rsidRDefault="00424D5C" w:rsidP="00424D5C">
      <w:pPr>
        <w:shd w:val="clear" w:color="auto" w:fill="FFFFFF" w:themeFill="background1"/>
        <w:ind w:firstLine="708"/>
        <w:jc w:val="both"/>
        <w:rPr>
          <w:rStyle w:val="s0"/>
          <w:sz w:val="28"/>
          <w:szCs w:val="28"/>
          <w:lang w:val="kk-KZ"/>
        </w:rPr>
      </w:pPr>
      <w:r w:rsidRPr="00424D5C">
        <w:rPr>
          <w:rStyle w:val="s0"/>
          <w:sz w:val="28"/>
          <w:szCs w:val="28"/>
          <w:lang w:val="kk-KZ"/>
        </w:rPr>
        <w:t xml:space="preserve">5) "Рұқсаттар және хабарламалар туралы" Заңға сәйкес алынған, олар туралы мәліметтер мемлекеттік органдардың ақпараттық жүйелерінде расталатын, фармацевтикалық қызметке және (немесе) есірткі құралдарының, психотроптық заттар мен прекурсорлардың айналымы саласындағы қызметті жүзеге асыруға арналған тиісті лицензияның, медициналық бұйымдарды көтерме және (немесе) бөлшек саудада өткізу жөніндегі қызметтің басталғаны немесе тоқтатылғаны туралы хабарламаның, </w:t>
      </w:r>
      <w:r w:rsidRPr="00424D5C">
        <w:rPr>
          <w:rStyle w:val="s0"/>
          <w:sz w:val="28"/>
          <w:szCs w:val="28"/>
          <w:lang w:val="kk-KZ"/>
        </w:rPr>
        <w:lastRenderedPageBreak/>
        <w:t>не "рұқсаттар және хабарламалар туралы" Заңға сәйкес алынған электрондық құжат түріндегі көшірмелерін ұсынбау; , мемлекеттік органдардың ақпараттық жүйелерінде мәліметтер болмаған жағдайда, "рұқсаттар және хабарламалар туралы" Заңға сәйкес алынған фармацевтикалық қызметке және (немесе) есірткі құралдарының, психотроптық заттар мен прекурсорлардың айналымы саласындағы қызметті жүзеге асыруға арналған тиісті лицензияның, медициналық бұйымдарды көтерме және (немесе) бөлшек саудада өткізу жөніндегі қызметтің басталғаны немесе тоқтатылғаны туралы хабарламаның нотариат куәландырған көшірмелерін ұсынбау не оларды Қазақстан Республикасының заңнамасына сәйкес;</w:t>
      </w:r>
    </w:p>
    <w:p w:rsidR="00424D5C" w:rsidRPr="00424D5C" w:rsidRDefault="00424D5C" w:rsidP="00424D5C">
      <w:pPr>
        <w:shd w:val="clear" w:color="auto" w:fill="FFFFFF" w:themeFill="background1"/>
        <w:ind w:firstLine="708"/>
        <w:jc w:val="both"/>
        <w:rPr>
          <w:rStyle w:val="s0"/>
          <w:sz w:val="28"/>
          <w:szCs w:val="28"/>
          <w:lang w:val="kk-KZ"/>
        </w:rPr>
      </w:pPr>
      <w:r w:rsidRPr="00424D5C">
        <w:rPr>
          <w:rStyle w:val="s0"/>
          <w:sz w:val="28"/>
          <w:szCs w:val="28"/>
          <w:lang w:val="kk-KZ"/>
        </w:rPr>
        <w:t>6) есепке алынуы Мемлекеттік кірістер органдарында жүргізілетін, "электрондық үкімет" веб-порталы немесе "салық төлеушінің кабинеті" веб-қосымшасы арқылы алынған берешектің жоқ (бар) екендігі туралы мәліметтерді конверттерді ашу күнінің алдындағы бір айдан кешіктірмей бермеу; ;</w:t>
      </w:r>
    </w:p>
    <w:p w:rsidR="00424D5C" w:rsidRPr="00424D5C" w:rsidRDefault="00424D5C" w:rsidP="00424D5C">
      <w:pPr>
        <w:shd w:val="clear" w:color="auto" w:fill="FFFFFF" w:themeFill="background1"/>
        <w:ind w:firstLine="708"/>
        <w:jc w:val="both"/>
        <w:rPr>
          <w:rStyle w:val="s0"/>
          <w:sz w:val="28"/>
          <w:szCs w:val="28"/>
          <w:lang w:val="kk-KZ"/>
        </w:rPr>
      </w:pPr>
      <w:r w:rsidRPr="00424D5C">
        <w:rPr>
          <w:rStyle w:val="s0"/>
          <w:sz w:val="28"/>
          <w:szCs w:val="28"/>
          <w:lang w:val="kk-KZ"/>
        </w:rPr>
        <w:t>7) тиісті мемлекеттік кірістер органының мәліметтерінде бюджетке берешек, міндетті зейнетақы жарналары, міндетті кәсіптік зейнетақы жарналары, әлеуметтік аударымдар, міндетті әлеуметтік медициналық сақтандыруға аударымдар және (немесе)жарналар бойынша берешек (берешектің жалпы сомасында көрсетілмеген, төлеу мерзімдері өзгертілген сомаларды қоспағанда) туралы ақпараттың болуы;;</w:t>
      </w:r>
    </w:p>
    <w:p w:rsidR="00424D5C" w:rsidRPr="00424D5C" w:rsidRDefault="00424D5C" w:rsidP="00424D5C">
      <w:pPr>
        <w:shd w:val="clear" w:color="auto" w:fill="FFFFFF" w:themeFill="background1"/>
        <w:ind w:firstLine="708"/>
        <w:jc w:val="both"/>
        <w:rPr>
          <w:rStyle w:val="s0"/>
          <w:sz w:val="28"/>
          <w:szCs w:val="28"/>
          <w:lang w:val="kk-KZ"/>
        </w:rPr>
      </w:pPr>
      <w:r w:rsidRPr="00424D5C">
        <w:rPr>
          <w:rStyle w:val="s0"/>
          <w:sz w:val="28"/>
          <w:szCs w:val="28"/>
          <w:lang w:val="kk-KZ"/>
        </w:rPr>
        <w:t>8) осы Қағидалардың талаптарына сәйкес техникалық ерекшелікті ұсынбау;</w:t>
      </w:r>
    </w:p>
    <w:p w:rsidR="00424D5C" w:rsidRPr="00424D5C" w:rsidRDefault="00424D5C" w:rsidP="00424D5C">
      <w:pPr>
        <w:shd w:val="clear" w:color="auto" w:fill="FFFFFF" w:themeFill="background1"/>
        <w:ind w:firstLine="708"/>
        <w:jc w:val="both"/>
        <w:rPr>
          <w:rStyle w:val="s0"/>
          <w:sz w:val="28"/>
          <w:szCs w:val="28"/>
          <w:lang w:val="kk-KZ"/>
        </w:rPr>
      </w:pPr>
      <w:r w:rsidRPr="00424D5C">
        <w:rPr>
          <w:rStyle w:val="s0"/>
          <w:sz w:val="28"/>
          <w:szCs w:val="28"/>
          <w:lang w:val="kk-KZ"/>
        </w:rPr>
        <w:t>9) әлеуетті өнім берушінің тендерлік құжаттаманың және осы Қағидалардың талаптарына сәйкес келмейтін техникалық ерекшелікті ұсынуы;</w:t>
      </w:r>
    </w:p>
    <w:p w:rsidR="00424D5C" w:rsidRPr="00424D5C" w:rsidRDefault="00424D5C" w:rsidP="00424D5C">
      <w:pPr>
        <w:shd w:val="clear" w:color="auto" w:fill="FFFFFF" w:themeFill="background1"/>
        <w:ind w:firstLine="708"/>
        <w:jc w:val="both"/>
        <w:rPr>
          <w:rStyle w:val="s0"/>
          <w:sz w:val="28"/>
          <w:szCs w:val="28"/>
          <w:lang w:val="kk-KZ"/>
        </w:rPr>
      </w:pPr>
      <w:r w:rsidRPr="00424D5C">
        <w:rPr>
          <w:rStyle w:val="s0"/>
          <w:sz w:val="28"/>
          <w:szCs w:val="28"/>
          <w:lang w:val="kk-KZ"/>
        </w:rPr>
        <w:t>10) біліктілік талаптары және осы Қағидалар шеңберінде сатып алынатын дәрілік заттарға және (немесе) медициналық бұйымдарға және көрсетілетін қызметтерге қойылатын талаптар бойынша анық емес ақпарат ұсыну фактісі анықталғанда;</w:t>
      </w:r>
    </w:p>
    <w:p w:rsidR="00424D5C" w:rsidRPr="00424D5C" w:rsidRDefault="00424D5C" w:rsidP="00424D5C">
      <w:pPr>
        <w:shd w:val="clear" w:color="auto" w:fill="FFFFFF" w:themeFill="background1"/>
        <w:ind w:firstLine="708"/>
        <w:jc w:val="both"/>
        <w:rPr>
          <w:rStyle w:val="s0"/>
          <w:sz w:val="28"/>
          <w:szCs w:val="28"/>
          <w:lang w:val="kk-KZ"/>
        </w:rPr>
      </w:pPr>
      <w:r w:rsidRPr="00424D5C">
        <w:rPr>
          <w:rStyle w:val="s0"/>
          <w:sz w:val="28"/>
          <w:szCs w:val="28"/>
          <w:lang w:val="kk-KZ"/>
        </w:rPr>
        <w:t>11) банкроттық не тарату рәсіміне қатыстылығы; ;</w:t>
      </w:r>
    </w:p>
    <w:p w:rsidR="00424D5C" w:rsidRPr="00424D5C" w:rsidRDefault="00424D5C" w:rsidP="00424D5C">
      <w:pPr>
        <w:shd w:val="clear" w:color="auto" w:fill="FFFFFF" w:themeFill="background1"/>
        <w:ind w:firstLine="708"/>
        <w:jc w:val="both"/>
        <w:rPr>
          <w:rStyle w:val="s0"/>
          <w:sz w:val="28"/>
          <w:szCs w:val="28"/>
          <w:lang w:val="kk-KZ"/>
        </w:rPr>
      </w:pPr>
      <w:r w:rsidRPr="00424D5C">
        <w:rPr>
          <w:rStyle w:val="s0"/>
          <w:sz w:val="28"/>
          <w:szCs w:val="28"/>
          <w:lang w:val="kk-KZ"/>
        </w:rPr>
        <w:t>12) ұсынылатын дәрілік заттардың және (немесе) медициналық бұйымдардың, фармацевтикалық көрсетілетін қызметтердің осы Қағидалардың 4-тарауында көзделген талаптарға сәйкестігін растайтын құжаттарды ұсынбау;</w:t>
      </w:r>
    </w:p>
    <w:p w:rsidR="00424D5C" w:rsidRPr="00424D5C" w:rsidRDefault="00424D5C" w:rsidP="00424D5C">
      <w:pPr>
        <w:shd w:val="clear" w:color="auto" w:fill="FFFFFF" w:themeFill="background1"/>
        <w:ind w:firstLine="708"/>
        <w:jc w:val="both"/>
        <w:rPr>
          <w:rStyle w:val="s0"/>
          <w:sz w:val="28"/>
          <w:szCs w:val="28"/>
          <w:lang w:val="kk-KZ"/>
        </w:rPr>
      </w:pPr>
      <w:r w:rsidRPr="00424D5C">
        <w:rPr>
          <w:rStyle w:val="s0"/>
          <w:sz w:val="28"/>
          <w:szCs w:val="28"/>
          <w:lang w:val="kk-KZ"/>
        </w:rPr>
        <w:t>13) әлеуетті өнім беруші тиісті дистрибьюторлық практика сертификатын (GDP), отандық тауар өндіруші – фармацевтикалық көрсетілетін қызметтерді сатып алу кезінде объектінің тиісті өндірістік практика (GMP) талаптарына сәйкестігі туралы сертификатты, Тиісті дәріханалық практика сертификатын (GPP) ұсынған жағдайларды қоспағанда, қажет болған кезде "салқындату тізбегінің" болуы туралы санитариялық-эпидемиологиялық тексеру актісінің көшірмесін ұсынбау;</w:t>
      </w:r>
    </w:p>
    <w:p w:rsidR="00424D5C" w:rsidRPr="00424D5C" w:rsidRDefault="00424D5C" w:rsidP="00424D5C">
      <w:pPr>
        <w:shd w:val="clear" w:color="auto" w:fill="FFFFFF" w:themeFill="background1"/>
        <w:ind w:firstLine="708"/>
        <w:jc w:val="both"/>
        <w:rPr>
          <w:rStyle w:val="s0"/>
          <w:sz w:val="28"/>
          <w:szCs w:val="28"/>
          <w:lang w:val="kk-KZ"/>
        </w:rPr>
      </w:pPr>
      <w:r w:rsidRPr="00424D5C">
        <w:rPr>
          <w:rStyle w:val="s0"/>
          <w:sz w:val="28"/>
          <w:szCs w:val="28"/>
          <w:lang w:val="kk-KZ"/>
        </w:rPr>
        <w:t>14) егер мәлімделген медициналық техниканың техникалық сипаттамасы тіркеу куәлігімен және (немесе) тіркеу дерекнамасымен айқындалған техникалық сипаттамаға және (немесе) жинақтамаға сәйкес келмесе;</w:t>
      </w:r>
    </w:p>
    <w:p w:rsidR="00424D5C" w:rsidRPr="00424D5C" w:rsidRDefault="00424D5C" w:rsidP="00424D5C">
      <w:pPr>
        <w:shd w:val="clear" w:color="auto" w:fill="FFFFFF" w:themeFill="background1"/>
        <w:ind w:firstLine="708"/>
        <w:jc w:val="both"/>
        <w:rPr>
          <w:rStyle w:val="s0"/>
          <w:sz w:val="28"/>
          <w:szCs w:val="28"/>
          <w:lang w:val="kk-KZ"/>
        </w:rPr>
      </w:pPr>
      <w:r w:rsidRPr="00424D5C">
        <w:rPr>
          <w:rStyle w:val="s0"/>
          <w:sz w:val="28"/>
          <w:szCs w:val="28"/>
          <w:lang w:val="kk-KZ"/>
        </w:rPr>
        <w:lastRenderedPageBreak/>
        <w:t>15) осы Қағидалардың 16-тармағының талаптарына сәйкес келмеуі;</w:t>
      </w:r>
    </w:p>
    <w:p w:rsidR="00424D5C" w:rsidRPr="00424D5C" w:rsidRDefault="00424D5C" w:rsidP="00424D5C">
      <w:pPr>
        <w:shd w:val="clear" w:color="auto" w:fill="FFFFFF" w:themeFill="background1"/>
        <w:ind w:firstLine="708"/>
        <w:jc w:val="both"/>
        <w:rPr>
          <w:rStyle w:val="s0"/>
          <w:sz w:val="28"/>
          <w:szCs w:val="28"/>
          <w:lang w:val="kk-KZ"/>
        </w:rPr>
      </w:pPr>
      <w:r w:rsidRPr="00424D5C">
        <w:rPr>
          <w:rStyle w:val="s0"/>
          <w:sz w:val="28"/>
          <w:szCs w:val="28"/>
          <w:lang w:val="kk-KZ"/>
        </w:rPr>
        <w:t>16) осы Қағидалардың 22, 29-тармақтарында белгіленген;</w:t>
      </w:r>
    </w:p>
    <w:p w:rsidR="00424D5C" w:rsidRPr="00424D5C" w:rsidRDefault="00424D5C" w:rsidP="00424D5C">
      <w:pPr>
        <w:shd w:val="clear" w:color="auto" w:fill="FFFFFF" w:themeFill="background1"/>
        <w:ind w:firstLine="708"/>
        <w:jc w:val="both"/>
        <w:rPr>
          <w:rStyle w:val="s0"/>
          <w:sz w:val="28"/>
          <w:szCs w:val="28"/>
          <w:lang w:val="kk-KZ"/>
        </w:rPr>
      </w:pPr>
      <w:r w:rsidRPr="00424D5C">
        <w:rPr>
          <w:rStyle w:val="s0"/>
          <w:sz w:val="28"/>
          <w:szCs w:val="28"/>
          <w:lang w:val="kk-KZ"/>
        </w:rPr>
        <w:t>17) егер тендерлік өтінімнің тендерлік құжаттама шарттарында көрсетілгеннен неғұрлым қысқа қолданылу мерзімі болса;</w:t>
      </w:r>
    </w:p>
    <w:p w:rsidR="00424D5C" w:rsidRPr="00424D5C" w:rsidRDefault="00424D5C" w:rsidP="00424D5C">
      <w:pPr>
        <w:shd w:val="clear" w:color="auto" w:fill="FFFFFF" w:themeFill="background1"/>
        <w:ind w:firstLine="708"/>
        <w:jc w:val="both"/>
        <w:rPr>
          <w:rStyle w:val="s0"/>
          <w:sz w:val="28"/>
          <w:szCs w:val="28"/>
          <w:lang w:val="kk-KZ"/>
        </w:rPr>
      </w:pPr>
      <w:r w:rsidRPr="00424D5C">
        <w:rPr>
          <w:rStyle w:val="s0"/>
          <w:sz w:val="28"/>
          <w:szCs w:val="28"/>
          <w:lang w:val="kk-KZ"/>
        </w:rPr>
        <w:t>18) баға ұсынысын бермеу не баға ұсынысын Денсаулық сақтау саласындағы уәкілетті орган бекіткен нысан бойынша ұсынбау;</w:t>
      </w:r>
    </w:p>
    <w:p w:rsidR="00424D5C" w:rsidRPr="00424D5C" w:rsidRDefault="00424D5C" w:rsidP="00424D5C">
      <w:pPr>
        <w:shd w:val="clear" w:color="auto" w:fill="FFFFFF" w:themeFill="background1"/>
        <w:ind w:firstLine="708"/>
        <w:jc w:val="both"/>
        <w:rPr>
          <w:rStyle w:val="s0"/>
          <w:sz w:val="28"/>
          <w:szCs w:val="28"/>
          <w:lang w:val="kk-KZ"/>
        </w:rPr>
      </w:pPr>
      <w:r w:rsidRPr="00424D5C">
        <w:rPr>
          <w:rStyle w:val="s0"/>
          <w:sz w:val="28"/>
          <w:szCs w:val="28"/>
          <w:lang w:val="kk-KZ"/>
        </w:rPr>
        <w:t>19) әлеуетті өнім беруші тиісті лот бойынша сатып алу үшін бөлінген бағадан асатын дәрілік заттың және (немесе) медициналық бұйымның бағасын және (немесе) халықаралық патенттелмеген атауға арналған шекті бағаны және сауда атауына арналған шекті бағаны ұсынған; ;</w:t>
      </w:r>
    </w:p>
    <w:p w:rsidR="00424D5C" w:rsidRPr="00424D5C" w:rsidRDefault="00424D5C" w:rsidP="00424D5C">
      <w:pPr>
        <w:shd w:val="clear" w:color="auto" w:fill="FFFFFF" w:themeFill="background1"/>
        <w:ind w:firstLine="708"/>
        <w:jc w:val="both"/>
        <w:rPr>
          <w:rStyle w:val="s0"/>
          <w:sz w:val="28"/>
          <w:szCs w:val="28"/>
          <w:lang w:val="kk-KZ"/>
        </w:rPr>
      </w:pPr>
      <w:r w:rsidRPr="00424D5C">
        <w:rPr>
          <w:rStyle w:val="s0"/>
          <w:sz w:val="28"/>
          <w:szCs w:val="28"/>
          <w:lang w:val="kk-KZ"/>
        </w:rPr>
        <w:t>20) тендерлік өтінімді тігілмеген түрде, беттері нөмірленбеген, қолымен бекітілмеген, конвертте әлеуетті өнім берушінің, Тапсырыс берушінің немесе сатып алуды ұйымдастырушының атауы немесе заңды мекенжайы көрсетілмей ұсыну;</w:t>
      </w:r>
    </w:p>
    <w:p w:rsidR="00424D5C" w:rsidRPr="00424D5C" w:rsidRDefault="00424D5C" w:rsidP="00424D5C">
      <w:pPr>
        <w:shd w:val="clear" w:color="auto" w:fill="FFFFFF" w:themeFill="background1"/>
        <w:ind w:firstLine="708"/>
        <w:jc w:val="both"/>
        <w:rPr>
          <w:rStyle w:val="s0"/>
          <w:sz w:val="28"/>
          <w:szCs w:val="28"/>
          <w:lang w:val="kk-KZ"/>
        </w:rPr>
      </w:pPr>
      <w:r w:rsidRPr="00424D5C">
        <w:rPr>
          <w:rStyle w:val="s0"/>
          <w:sz w:val="28"/>
          <w:szCs w:val="28"/>
          <w:lang w:val="kk-KZ"/>
        </w:rPr>
        <w:t>21) әлеуетті өнім берушінің және (немесе) бірлесіп Орындаушының қойылатын біліктілік талаптарына сәйкес келмеуі;</w:t>
      </w:r>
    </w:p>
    <w:p w:rsidR="008970E4" w:rsidRPr="00D234BC" w:rsidRDefault="00424D5C" w:rsidP="00424D5C">
      <w:pPr>
        <w:shd w:val="clear" w:color="auto" w:fill="FFFFFF" w:themeFill="background1"/>
        <w:ind w:firstLine="708"/>
        <w:jc w:val="both"/>
        <w:rPr>
          <w:rStyle w:val="s0"/>
          <w:sz w:val="28"/>
          <w:szCs w:val="28"/>
          <w:lang w:val="kk-KZ"/>
        </w:rPr>
      </w:pPr>
      <w:r w:rsidRPr="00424D5C">
        <w:rPr>
          <w:rStyle w:val="s0"/>
          <w:sz w:val="28"/>
          <w:szCs w:val="28"/>
          <w:lang w:val="kk-KZ"/>
        </w:rPr>
        <w:t>22) осы Қағидалардың талаптарын бұза отырып үлестес болу фактісі анықталған жағдайларда жүргізіледі.</w:t>
      </w:r>
    </w:p>
    <w:p w:rsidR="00424D5C" w:rsidRPr="00424D5C" w:rsidRDefault="00424D5C" w:rsidP="00424D5C">
      <w:pPr>
        <w:shd w:val="clear" w:color="auto" w:fill="FFFFFF" w:themeFill="background1"/>
        <w:ind w:firstLine="708"/>
        <w:jc w:val="both"/>
        <w:rPr>
          <w:rStyle w:val="s0"/>
          <w:sz w:val="28"/>
          <w:szCs w:val="28"/>
          <w:lang w:val="kk-KZ"/>
        </w:rPr>
      </w:pPr>
      <w:r w:rsidRPr="00424D5C">
        <w:rPr>
          <w:rStyle w:val="s0"/>
          <w:sz w:val="28"/>
          <w:szCs w:val="28"/>
          <w:lang w:val="kk-KZ"/>
        </w:rPr>
        <w:t>41. Егер тендер тұтастай немесе оның қандай да бір лоты өтпеді деп танылса, Тапсырыс беруші немесе сатып алуды ұйымдастырушы тендердің мазмұны мен шарттарын өзгертеді және осы Қағидалардың 2-бөліміне сәйкес қайта тендер өткізеді.</w:t>
      </w:r>
    </w:p>
    <w:p w:rsidR="00424D5C" w:rsidRPr="00424D5C" w:rsidRDefault="00424D5C" w:rsidP="00424D5C">
      <w:pPr>
        <w:shd w:val="clear" w:color="auto" w:fill="FFFFFF" w:themeFill="background1"/>
        <w:ind w:firstLine="708"/>
        <w:jc w:val="both"/>
        <w:rPr>
          <w:rStyle w:val="s0"/>
          <w:sz w:val="28"/>
          <w:szCs w:val="28"/>
          <w:lang w:val="kk-KZ"/>
        </w:rPr>
      </w:pPr>
      <w:r w:rsidRPr="00424D5C">
        <w:rPr>
          <w:rStyle w:val="s0"/>
          <w:sz w:val="28"/>
          <w:szCs w:val="28"/>
          <w:lang w:val="kk-KZ"/>
        </w:rPr>
        <w:t>42. Егер тендер тұтастай немесе қандай да бір лот тендерлік құжаттаманың талаптарына сәйкес келетін бір ғана өтінімді беру негізі бойынша өткізілмеді деп танылса, онда тапсырыс беруші немесе сатып алуды ұйымдастырушы осы өтінімді берген әлеуетті өнім берушіден бір көзден алу тәсілімен сатып алуды жүзеге асырады.</w:t>
      </w:r>
    </w:p>
    <w:p w:rsidR="00424D5C" w:rsidRPr="00424D5C" w:rsidRDefault="00424D5C" w:rsidP="00424D5C">
      <w:pPr>
        <w:shd w:val="clear" w:color="auto" w:fill="FFFFFF" w:themeFill="background1"/>
        <w:ind w:firstLine="708"/>
        <w:jc w:val="both"/>
        <w:rPr>
          <w:rStyle w:val="s0"/>
          <w:sz w:val="28"/>
          <w:szCs w:val="28"/>
          <w:lang w:val="kk-KZ"/>
        </w:rPr>
      </w:pPr>
      <w:r w:rsidRPr="00424D5C">
        <w:rPr>
          <w:rStyle w:val="s0"/>
          <w:sz w:val="28"/>
          <w:szCs w:val="28"/>
          <w:lang w:val="kk-KZ"/>
        </w:rPr>
        <w:t>43. Тендер тәсілімен сатып алу немесе оның қандай да бір лоты мынадай негіздердің бірі бойынша өткізілмеді деп танылады:</w:t>
      </w:r>
    </w:p>
    <w:p w:rsidR="00424D5C" w:rsidRPr="00424D5C" w:rsidRDefault="00424D5C" w:rsidP="00424D5C">
      <w:pPr>
        <w:shd w:val="clear" w:color="auto" w:fill="FFFFFF" w:themeFill="background1"/>
        <w:ind w:firstLine="708"/>
        <w:jc w:val="both"/>
        <w:rPr>
          <w:rStyle w:val="s0"/>
          <w:sz w:val="28"/>
          <w:szCs w:val="28"/>
          <w:lang w:val="kk-KZ"/>
        </w:rPr>
      </w:pPr>
      <w:r w:rsidRPr="00424D5C">
        <w:rPr>
          <w:rStyle w:val="s0"/>
          <w:sz w:val="28"/>
          <w:szCs w:val="28"/>
          <w:lang w:val="kk-KZ"/>
        </w:rPr>
        <w:t>1) тендерлік өтінімдердің болмауы;</w:t>
      </w:r>
    </w:p>
    <w:p w:rsidR="00424D5C" w:rsidRPr="00424D5C" w:rsidRDefault="00424D5C" w:rsidP="00424D5C">
      <w:pPr>
        <w:shd w:val="clear" w:color="auto" w:fill="FFFFFF" w:themeFill="background1"/>
        <w:ind w:firstLine="708"/>
        <w:jc w:val="both"/>
        <w:rPr>
          <w:rStyle w:val="s0"/>
          <w:sz w:val="28"/>
          <w:szCs w:val="28"/>
          <w:lang w:val="kk-KZ"/>
        </w:rPr>
      </w:pPr>
      <w:r w:rsidRPr="00424D5C">
        <w:rPr>
          <w:rStyle w:val="s0"/>
          <w:sz w:val="28"/>
          <w:szCs w:val="28"/>
          <w:lang w:val="kk-KZ"/>
        </w:rPr>
        <w:t>2) Әлеуетті өнім берушілердің барлық тендерлік өтінімдерін қабылдамау.</w:t>
      </w:r>
    </w:p>
    <w:p w:rsidR="00424D5C" w:rsidRPr="00424D5C" w:rsidRDefault="00424D5C" w:rsidP="00424D5C">
      <w:pPr>
        <w:shd w:val="clear" w:color="auto" w:fill="FFFFFF" w:themeFill="background1"/>
        <w:ind w:firstLine="708"/>
        <w:jc w:val="both"/>
        <w:rPr>
          <w:rStyle w:val="s0"/>
          <w:sz w:val="28"/>
          <w:szCs w:val="28"/>
          <w:lang w:val="kk-KZ"/>
        </w:rPr>
      </w:pPr>
      <w:r w:rsidRPr="00424D5C">
        <w:rPr>
          <w:rStyle w:val="s0"/>
          <w:sz w:val="28"/>
          <w:szCs w:val="28"/>
          <w:lang w:val="kk-KZ"/>
        </w:rPr>
        <w:t>44. Тендер жеңімпазы тендерлік өтінімдері хабарландыру шарттарына және осы Қағидалардың талаптарына сәйкес келеді деп танылған әлеуетті өнім берушілер арасында ең төмен баға ұсынысының негізінде айқындалады.</w:t>
      </w:r>
    </w:p>
    <w:p w:rsidR="00424D5C" w:rsidRPr="00424D5C" w:rsidRDefault="00424D5C" w:rsidP="00424D5C">
      <w:pPr>
        <w:shd w:val="clear" w:color="auto" w:fill="FFFFFF" w:themeFill="background1"/>
        <w:jc w:val="both"/>
        <w:rPr>
          <w:rStyle w:val="s0"/>
          <w:sz w:val="28"/>
          <w:szCs w:val="28"/>
          <w:lang w:val="kk-KZ"/>
        </w:rPr>
      </w:pPr>
      <w:r w:rsidRPr="00424D5C">
        <w:rPr>
          <w:rStyle w:val="s0"/>
          <w:sz w:val="28"/>
          <w:szCs w:val="28"/>
          <w:lang w:val="kk-KZ"/>
        </w:rPr>
        <w:t>Лот бойынша бәсекелестік болмаған кезде немесе лот бойынша бәсекелестердің тендерлік өтінімдері қабылданбаған кезде тендерлік өтінімін тендерлік комиссия хабарландыру шарттары мен осы Қағидалардың талаптарына сәйкес келетін жалғыз әлеуетті өнім беруші тендер жеңімпазы деп танылады.</w:t>
      </w:r>
    </w:p>
    <w:p w:rsidR="00424D5C" w:rsidRPr="00424D5C" w:rsidRDefault="00424D5C" w:rsidP="00424D5C">
      <w:pPr>
        <w:shd w:val="clear" w:color="auto" w:fill="FFFFFF" w:themeFill="background1"/>
        <w:ind w:firstLine="708"/>
        <w:jc w:val="both"/>
        <w:rPr>
          <w:rStyle w:val="s0"/>
          <w:sz w:val="28"/>
          <w:szCs w:val="28"/>
          <w:lang w:val="kk-KZ"/>
        </w:rPr>
      </w:pPr>
      <w:r w:rsidRPr="00424D5C">
        <w:rPr>
          <w:rStyle w:val="s0"/>
          <w:sz w:val="28"/>
          <w:szCs w:val="28"/>
          <w:lang w:val="kk-KZ"/>
        </w:rPr>
        <w:t>45. Тендердің қорытындылары тендерлік өтінімдер салынған конверттер ашылған күннен бастап күнтізбелік он күн ішінде шығарылады, ол туралы хаттама жасалады, оған мыналар енгізіледі:</w:t>
      </w:r>
    </w:p>
    <w:p w:rsidR="00424D5C" w:rsidRPr="00424D5C" w:rsidRDefault="00424D5C" w:rsidP="00424D5C">
      <w:pPr>
        <w:shd w:val="clear" w:color="auto" w:fill="FFFFFF" w:themeFill="background1"/>
        <w:ind w:firstLine="708"/>
        <w:jc w:val="both"/>
        <w:rPr>
          <w:rStyle w:val="s0"/>
          <w:sz w:val="28"/>
          <w:szCs w:val="28"/>
          <w:lang w:val="kk-KZ"/>
        </w:rPr>
      </w:pPr>
      <w:r w:rsidRPr="00424D5C">
        <w:rPr>
          <w:rStyle w:val="s0"/>
          <w:sz w:val="28"/>
          <w:szCs w:val="28"/>
          <w:lang w:val="kk-KZ"/>
        </w:rPr>
        <w:t>1) дәрілік заттардың, медициналық бұйымдардың немесе фармацевтикалық көрсетілетін қызметтердің атауы және қысқаша сипаттамасы; ;</w:t>
      </w:r>
    </w:p>
    <w:p w:rsidR="00424D5C" w:rsidRPr="00424D5C" w:rsidRDefault="00424D5C" w:rsidP="00424D5C">
      <w:pPr>
        <w:shd w:val="clear" w:color="auto" w:fill="FFFFFF" w:themeFill="background1"/>
        <w:ind w:firstLine="708"/>
        <w:jc w:val="both"/>
        <w:rPr>
          <w:rStyle w:val="s0"/>
          <w:sz w:val="28"/>
          <w:szCs w:val="28"/>
          <w:lang w:val="kk-KZ"/>
        </w:rPr>
      </w:pPr>
      <w:r w:rsidRPr="00424D5C">
        <w:rPr>
          <w:rStyle w:val="s0"/>
          <w:sz w:val="28"/>
          <w:szCs w:val="28"/>
          <w:lang w:val="kk-KZ"/>
        </w:rPr>
        <w:lastRenderedPageBreak/>
        <w:t>2) сатып алу сомасы;</w:t>
      </w:r>
    </w:p>
    <w:p w:rsidR="00424D5C" w:rsidRPr="00424D5C" w:rsidRDefault="00424D5C" w:rsidP="00424D5C">
      <w:pPr>
        <w:shd w:val="clear" w:color="auto" w:fill="FFFFFF" w:themeFill="background1"/>
        <w:ind w:firstLine="708"/>
        <w:jc w:val="both"/>
        <w:rPr>
          <w:rStyle w:val="s0"/>
          <w:sz w:val="28"/>
          <w:szCs w:val="28"/>
          <w:lang w:val="kk-KZ"/>
        </w:rPr>
      </w:pPr>
      <w:r w:rsidRPr="00424D5C">
        <w:rPr>
          <w:rStyle w:val="s0"/>
          <w:sz w:val="28"/>
          <w:szCs w:val="28"/>
          <w:lang w:val="kk-KZ"/>
        </w:rPr>
        <w:t>3) тендерлік өтінімдер ұсынған әлеуетті өнім берушілердің атауы, орналасқан жері және біліктілік деректері;</w:t>
      </w:r>
    </w:p>
    <w:p w:rsidR="00424D5C" w:rsidRPr="00424D5C" w:rsidRDefault="00424D5C" w:rsidP="00424D5C">
      <w:pPr>
        <w:shd w:val="clear" w:color="auto" w:fill="FFFFFF" w:themeFill="background1"/>
        <w:ind w:firstLine="708"/>
        <w:jc w:val="both"/>
        <w:rPr>
          <w:rStyle w:val="s0"/>
          <w:sz w:val="28"/>
          <w:szCs w:val="28"/>
          <w:lang w:val="kk-KZ"/>
        </w:rPr>
      </w:pPr>
      <w:r w:rsidRPr="00424D5C">
        <w:rPr>
          <w:rStyle w:val="s0"/>
          <w:sz w:val="28"/>
          <w:szCs w:val="28"/>
          <w:lang w:val="kk-KZ"/>
        </w:rPr>
        <w:t>4) тендерлік құжаттамаға сәйкес әрбір тендерлік өтінімнің бағасы мен басқа да шарттары;</w:t>
      </w:r>
    </w:p>
    <w:p w:rsidR="00424D5C" w:rsidRPr="00424D5C" w:rsidRDefault="00424D5C" w:rsidP="00424D5C">
      <w:pPr>
        <w:shd w:val="clear" w:color="auto" w:fill="FFFFFF" w:themeFill="background1"/>
        <w:ind w:firstLine="708"/>
        <w:jc w:val="both"/>
        <w:rPr>
          <w:rStyle w:val="s0"/>
          <w:sz w:val="28"/>
          <w:szCs w:val="28"/>
          <w:lang w:val="kk-KZ"/>
        </w:rPr>
      </w:pPr>
      <w:r w:rsidRPr="00424D5C">
        <w:rPr>
          <w:rStyle w:val="s0"/>
          <w:sz w:val="28"/>
          <w:szCs w:val="28"/>
          <w:lang w:val="kk-KZ"/>
        </w:rPr>
        <w:t>5) тендерлік өтінімдерді бағалау мен салыстыруды баяндау;</w:t>
      </w:r>
    </w:p>
    <w:p w:rsidR="00424D5C" w:rsidRPr="00424D5C" w:rsidRDefault="00424D5C" w:rsidP="00424D5C">
      <w:pPr>
        <w:shd w:val="clear" w:color="auto" w:fill="FFFFFF" w:themeFill="background1"/>
        <w:ind w:firstLine="708"/>
        <w:jc w:val="both"/>
        <w:rPr>
          <w:rStyle w:val="s0"/>
          <w:sz w:val="28"/>
          <w:szCs w:val="28"/>
          <w:lang w:val="kk-KZ"/>
        </w:rPr>
      </w:pPr>
      <w:r w:rsidRPr="00424D5C">
        <w:rPr>
          <w:rStyle w:val="s0"/>
          <w:sz w:val="28"/>
          <w:szCs w:val="28"/>
          <w:lang w:val="kk-KZ"/>
        </w:rPr>
        <w:t>6) тендерлік өтінімдерді қабылдамау негіздері;</w:t>
      </w:r>
    </w:p>
    <w:p w:rsidR="00424D5C" w:rsidRPr="00424D5C" w:rsidRDefault="00424D5C" w:rsidP="00424D5C">
      <w:pPr>
        <w:shd w:val="clear" w:color="auto" w:fill="FFFFFF" w:themeFill="background1"/>
        <w:ind w:firstLine="708"/>
        <w:jc w:val="both"/>
        <w:rPr>
          <w:rStyle w:val="s0"/>
          <w:sz w:val="28"/>
          <w:szCs w:val="28"/>
          <w:lang w:val="kk-KZ"/>
        </w:rPr>
      </w:pPr>
      <w:r w:rsidRPr="00424D5C">
        <w:rPr>
          <w:rStyle w:val="s0"/>
          <w:sz w:val="28"/>
          <w:szCs w:val="28"/>
          <w:lang w:val="kk-KZ"/>
        </w:rPr>
        <w:t>7) тендердің әрбір лоты бойынша жеңімпаздың (лардың) атауы мен орналасқан жері және сауда атауын көрсете отырып, жеңімпаз анықталған шарттар;</w:t>
      </w:r>
    </w:p>
    <w:p w:rsidR="00424D5C" w:rsidRPr="00424D5C" w:rsidRDefault="00424D5C" w:rsidP="00424D5C">
      <w:pPr>
        <w:shd w:val="clear" w:color="auto" w:fill="FFFFFF" w:themeFill="background1"/>
        <w:ind w:firstLine="708"/>
        <w:jc w:val="both"/>
        <w:rPr>
          <w:rStyle w:val="s0"/>
          <w:sz w:val="28"/>
          <w:szCs w:val="28"/>
          <w:lang w:val="kk-KZ"/>
        </w:rPr>
      </w:pPr>
      <w:r w:rsidRPr="00424D5C">
        <w:rPr>
          <w:rStyle w:val="s0"/>
          <w:sz w:val="28"/>
          <w:szCs w:val="28"/>
          <w:lang w:val="kk-KZ"/>
        </w:rPr>
        <w:t>8) сауда атауын көрсете отырып, ұсынысы жеңімпаздың ұсынысынан кейін екінші болып табылатын тендердің әрбір лотына қатысушының атауы мен орналасқан жері;</w:t>
      </w:r>
    </w:p>
    <w:p w:rsidR="00424D5C" w:rsidRPr="00424D5C" w:rsidRDefault="00424D5C" w:rsidP="00424D5C">
      <w:pPr>
        <w:shd w:val="clear" w:color="auto" w:fill="FFFFFF" w:themeFill="background1"/>
        <w:ind w:firstLine="708"/>
        <w:jc w:val="both"/>
        <w:rPr>
          <w:rStyle w:val="s0"/>
          <w:sz w:val="28"/>
          <w:szCs w:val="28"/>
          <w:lang w:val="kk-KZ"/>
        </w:rPr>
      </w:pPr>
      <w:r w:rsidRPr="00424D5C">
        <w:rPr>
          <w:rStyle w:val="s0"/>
          <w:sz w:val="28"/>
          <w:szCs w:val="28"/>
          <w:lang w:val="kk-KZ"/>
        </w:rPr>
        <w:t>9) Егер тендер жеңімпазы айқындалмаса, негіздер;</w:t>
      </w:r>
    </w:p>
    <w:p w:rsidR="00424D5C" w:rsidRPr="00424D5C" w:rsidRDefault="00424D5C" w:rsidP="00424D5C">
      <w:pPr>
        <w:shd w:val="clear" w:color="auto" w:fill="FFFFFF" w:themeFill="background1"/>
        <w:ind w:firstLine="708"/>
        <w:jc w:val="both"/>
        <w:rPr>
          <w:rStyle w:val="s0"/>
          <w:sz w:val="28"/>
          <w:szCs w:val="28"/>
          <w:lang w:val="kk-KZ"/>
        </w:rPr>
      </w:pPr>
      <w:r w:rsidRPr="00424D5C">
        <w:rPr>
          <w:rStyle w:val="s0"/>
          <w:sz w:val="28"/>
          <w:szCs w:val="28"/>
          <w:lang w:val="kk-KZ"/>
        </w:rPr>
        <w:t>10) сатып алу шартын жасасуға тиісті мерзім;</w:t>
      </w:r>
    </w:p>
    <w:p w:rsidR="00424D5C" w:rsidRPr="00424D5C" w:rsidRDefault="00424D5C" w:rsidP="00424D5C">
      <w:pPr>
        <w:shd w:val="clear" w:color="auto" w:fill="FFFFFF" w:themeFill="background1"/>
        <w:ind w:firstLine="708"/>
        <w:jc w:val="both"/>
        <w:rPr>
          <w:rStyle w:val="s0"/>
          <w:sz w:val="28"/>
          <w:szCs w:val="28"/>
          <w:lang w:val="kk-KZ"/>
        </w:rPr>
      </w:pPr>
      <w:r w:rsidRPr="00424D5C">
        <w:rPr>
          <w:rStyle w:val="s0"/>
          <w:sz w:val="28"/>
          <w:szCs w:val="28"/>
          <w:lang w:val="kk-KZ"/>
        </w:rPr>
        <w:t>11) сараптама комиссиясын тарту туралы ақпарат.</w:t>
      </w:r>
    </w:p>
    <w:p w:rsidR="00424D5C" w:rsidRPr="00424D5C" w:rsidRDefault="00424D5C" w:rsidP="00424D5C">
      <w:pPr>
        <w:shd w:val="clear" w:color="auto" w:fill="FFFFFF" w:themeFill="background1"/>
        <w:ind w:firstLine="708"/>
        <w:jc w:val="both"/>
        <w:rPr>
          <w:rStyle w:val="s0"/>
          <w:sz w:val="28"/>
          <w:szCs w:val="28"/>
          <w:lang w:val="kk-KZ"/>
        </w:rPr>
      </w:pPr>
      <w:r w:rsidRPr="00424D5C">
        <w:rPr>
          <w:rStyle w:val="s0"/>
          <w:sz w:val="28"/>
          <w:szCs w:val="28"/>
          <w:lang w:val="kk-KZ"/>
        </w:rPr>
        <w:t>46. Тапсырыс беруші немесе сатып алуды ұйымдастырушы тендердің қорытындылары шығарылған күннен бастап күнтізбелік үш күн ішінде қорытындылар хаттамасын Тапсырыс берушінің немесе сатып алуды ұйымдастырушының интернет-ресурсында орналастыру арқылы тендердің нәтижелері туралы тендерге қатысқан әлеуетті өнім берушілерді хабардар етеді.</w:t>
      </w:r>
    </w:p>
    <w:p w:rsidR="00424D5C" w:rsidRPr="00424D5C" w:rsidRDefault="00424D5C" w:rsidP="00424D5C">
      <w:pPr>
        <w:shd w:val="clear" w:color="auto" w:fill="FFFFFF" w:themeFill="background1"/>
        <w:ind w:firstLine="708"/>
        <w:jc w:val="both"/>
        <w:rPr>
          <w:rStyle w:val="s0"/>
          <w:sz w:val="28"/>
          <w:szCs w:val="28"/>
          <w:lang w:val="kk-KZ"/>
        </w:rPr>
      </w:pPr>
      <w:r w:rsidRPr="00424D5C">
        <w:rPr>
          <w:rStyle w:val="s0"/>
          <w:sz w:val="28"/>
          <w:szCs w:val="28"/>
          <w:lang w:val="kk-KZ"/>
        </w:rPr>
        <w:t>47. Тендердің қорытындылары туралы хаттама Тапсырыс берушінің немесе сатып алуды ұйымдастырушының интернет-ресурсында орналастырылады. Сатып алуды ұйымдастырушы қорытынды шығарылған күннен бастап күнтізбелік үш күн ішінде Тапсырыс берушіге сатып алу қорытындылары хаттамасының куәландырылған көшірмелерін және жеңімпаздың дәрілік заттары және (немесе) медициналық бұйымдарының техникалық ерекшелігін жібереді.</w:t>
      </w:r>
    </w:p>
    <w:p w:rsidR="008970E4" w:rsidRPr="00D234BC" w:rsidRDefault="00424D5C" w:rsidP="00424D5C">
      <w:pPr>
        <w:shd w:val="clear" w:color="auto" w:fill="FFFFFF" w:themeFill="background1"/>
        <w:ind w:firstLine="708"/>
        <w:jc w:val="both"/>
        <w:rPr>
          <w:rStyle w:val="s0"/>
          <w:sz w:val="28"/>
          <w:szCs w:val="28"/>
          <w:lang w:val="kk-KZ"/>
        </w:rPr>
      </w:pPr>
      <w:r w:rsidRPr="00424D5C">
        <w:rPr>
          <w:rStyle w:val="s0"/>
          <w:sz w:val="28"/>
          <w:szCs w:val="28"/>
          <w:lang w:val="kk-KZ"/>
        </w:rPr>
        <w:t>48.Тендерге қатысқан әлеуетті өнім беруші тендердің қорытындыларына Қазақстан Республикасының заңнамалық актілерінде белгіленген тәртіппен шағымдана алады.</w:t>
      </w:r>
    </w:p>
    <w:p w:rsidR="008970E4" w:rsidRPr="00D234BC" w:rsidRDefault="008970E4" w:rsidP="000501FD">
      <w:pPr>
        <w:shd w:val="clear" w:color="auto" w:fill="FFFFFF" w:themeFill="background1"/>
        <w:jc w:val="right"/>
        <w:rPr>
          <w:rStyle w:val="s0"/>
          <w:sz w:val="28"/>
          <w:szCs w:val="28"/>
          <w:lang w:val="kk-KZ"/>
        </w:rPr>
      </w:pPr>
    </w:p>
    <w:p w:rsidR="00424D5C" w:rsidRPr="00424D5C" w:rsidRDefault="00424D5C" w:rsidP="00424D5C">
      <w:pPr>
        <w:shd w:val="clear" w:color="auto" w:fill="FFFFFF" w:themeFill="background1"/>
        <w:jc w:val="center"/>
        <w:rPr>
          <w:rStyle w:val="s0"/>
          <w:b/>
          <w:sz w:val="28"/>
          <w:szCs w:val="28"/>
          <w:lang w:val="kk-KZ"/>
        </w:rPr>
      </w:pPr>
      <w:r w:rsidRPr="00424D5C">
        <w:rPr>
          <w:rStyle w:val="s0"/>
          <w:b/>
          <w:sz w:val="28"/>
          <w:szCs w:val="28"/>
          <w:lang w:val="kk-KZ"/>
        </w:rPr>
        <w:t>10. Сатып алу туралы шарт жасасу тәртібі</w:t>
      </w:r>
    </w:p>
    <w:p w:rsidR="00424D5C" w:rsidRPr="00424D5C" w:rsidRDefault="00424D5C" w:rsidP="00424D5C">
      <w:pPr>
        <w:shd w:val="clear" w:color="auto" w:fill="FFFFFF" w:themeFill="background1"/>
        <w:jc w:val="both"/>
        <w:rPr>
          <w:rStyle w:val="s0"/>
          <w:sz w:val="28"/>
          <w:szCs w:val="28"/>
          <w:lang w:val="kk-KZ"/>
        </w:rPr>
      </w:pPr>
    </w:p>
    <w:p w:rsidR="00424D5C" w:rsidRPr="00424D5C" w:rsidRDefault="00424D5C" w:rsidP="00424D5C">
      <w:pPr>
        <w:shd w:val="clear" w:color="auto" w:fill="FFFFFF" w:themeFill="background1"/>
        <w:ind w:firstLine="708"/>
        <w:jc w:val="both"/>
        <w:rPr>
          <w:rStyle w:val="s0"/>
          <w:sz w:val="28"/>
          <w:szCs w:val="28"/>
          <w:lang w:val="kk-KZ"/>
        </w:rPr>
      </w:pPr>
      <w:r w:rsidRPr="00424D5C">
        <w:rPr>
          <w:rStyle w:val="s0"/>
          <w:sz w:val="28"/>
          <w:szCs w:val="28"/>
          <w:lang w:val="kk-KZ"/>
        </w:rPr>
        <w:t>49. Тапсырыс беруші тендердің қорытындылары шығарылған не сатып алуды ұйымдастырушыдан сатып алу қорытындылары алынған күннен бастап күнтізбелік бес күн ішінде әлеуетті өнім берушіге Денсаулық сақтау саласындағы уәкілетті орган бекіткен нысандар бойынша жасалатын қол қойылған сатып алу шартын немесе фармацевтикалық қызметтер көрсетуге арналған шартты жібереді.</w:t>
      </w:r>
    </w:p>
    <w:p w:rsidR="00424D5C" w:rsidRPr="00424D5C" w:rsidRDefault="00424D5C" w:rsidP="00424D5C">
      <w:pPr>
        <w:shd w:val="clear" w:color="auto" w:fill="FFFFFF" w:themeFill="background1"/>
        <w:ind w:firstLine="708"/>
        <w:jc w:val="both"/>
        <w:rPr>
          <w:rStyle w:val="s0"/>
          <w:sz w:val="28"/>
          <w:szCs w:val="28"/>
          <w:lang w:val="kk-KZ"/>
        </w:rPr>
      </w:pPr>
      <w:r w:rsidRPr="00424D5C">
        <w:rPr>
          <w:rStyle w:val="s0"/>
          <w:sz w:val="28"/>
          <w:szCs w:val="28"/>
          <w:lang w:val="kk-KZ"/>
        </w:rPr>
        <w:t>50. Шартты алған күннен бастап он жұмыс күні ішінде тендер жеңімпазы оған қол қояды не Тапсырыс берушіні оның шарттарымен келіспейтіні немесе қол қоюдан бас тартқаны туралы жазбаша хабардар етеді.</w:t>
      </w:r>
    </w:p>
    <w:p w:rsidR="00424D5C" w:rsidRPr="00424D5C" w:rsidRDefault="00424D5C" w:rsidP="00424D5C">
      <w:pPr>
        <w:shd w:val="clear" w:color="auto" w:fill="FFFFFF" w:themeFill="background1"/>
        <w:jc w:val="both"/>
        <w:rPr>
          <w:rStyle w:val="s0"/>
          <w:sz w:val="28"/>
          <w:szCs w:val="28"/>
          <w:lang w:val="kk-KZ"/>
        </w:rPr>
      </w:pPr>
      <w:r w:rsidRPr="00424D5C">
        <w:rPr>
          <w:rStyle w:val="s0"/>
          <w:sz w:val="28"/>
          <w:szCs w:val="28"/>
          <w:lang w:val="kk-KZ"/>
        </w:rPr>
        <w:lastRenderedPageBreak/>
        <w:t>Қол қойылған шартты немесе талаптармен келіспеу туралы хабарламаны көрсетілген мерзімде ұсынбау оны жасасудан бас тарту деп есептеледі. Келіспеушіліктерді шешу мерзімі екі жұмыс күнінен аспайды</w:t>
      </w:r>
    </w:p>
    <w:p w:rsidR="00424D5C" w:rsidRPr="00424D5C" w:rsidRDefault="00424D5C" w:rsidP="00424D5C">
      <w:pPr>
        <w:shd w:val="clear" w:color="auto" w:fill="FFFFFF" w:themeFill="background1"/>
        <w:ind w:firstLine="708"/>
        <w:jc w:val="both"/>
        <w:rPr>
          <w:rStyle w:val="s0"/>
          <w:sz w:val="28"/>
          <w:szCs w:val="28"/>
          <w:lang w:val="kk-KZ"/>
        </w:rPr>
      </w:pPr>
      <w:r w:rsidRPr="00424D5C">
        <w:rPr>
          <w:rStyle w:val="s0"/>
          <w:sz w:val="28"/>
          <w:szCs w:val="28"/>
          <w:lang w:val="kk-KZ"/>
        </w:rPr>
        <w:t>Егер Қазақстан Республикасының заңнамалық актілерінде өзгеше көзделмесе, сатып алу шарты немесе фармацевтикалық қызметтер көрсетуге арналған шарт оған Тараптардың уәкілетті өкілдері қол қойған күннен бастап күшіне енеді.</w:t>
      </w:r>
    </w:p>
    <w:p w:rsidR="00424D5C" w:rsidRPr="00424D5C" w:rsidRDefault="00424D5C" w:rsidP="00424D5C">
      <w:pPr>
        <w:shd w:val="clear" w:color="auto" w:fill="FFFFFF" w:themeFill="background1"/>
        <w:ind w:firstLine="708"/>
        <w:jc w:val="both"/>
        <w:rPr>
          <w:rStyle w:val="s0"/>
          <w:sz w:val="28"/>
          <w:szCs w:val="28"/>
          <w:lang w:val="kk-KZ"/>
        </w:rPr>
      </w:pPr>
      <w:r w:rsidRPr="00424D5C">
        <w:rPr>
          <w:rStyle w:val="s0"/>
          <w:sz w:val="28"/>
          <w:szCs w:val="28"/>
          <w:lang w:val="kk-KZ"/>
        </w:rPr>
        <w:t>51. Егер тендер жеңімпазы белгіленген мерзімде сатып алу шартына немесе фармацевтикалық қызметтер көрсету шартына қол қоюдан жалтарса немесе Тапсырыс берушіні оның талаптарымен келіспейтіні туралы хабардар етпесе, онда тапсырыс беруші осы Қағидалардың талаптарына сәйкес келетін және баға ұсынысы жеңімпаздың ұсынысынан кейін екінші болып табылатын тендерге қатысушымен шарт жасасады.</w:t>
      </w:r>
    </w:p>
    <w:p w:rsidR="00424D5C" w:rsidRPr="00424D5C" w:rsidRDefault="00424D5C" w:rsidP="00424D5C">
      <w:pPr>
        <w:shd w:val="clear" w:color="auto" w:fill="FFFFFF" w:themeFill="background1"/>
        <w:ind w:firstLine="708"/>
        <w:jc w:val="both"/>
        <w:rPr>
          <w:rStyle w:val="s0"/>
          <w:sz w:val="28"/>
          <w:szCs w:val="28"/>
          <w:lang w:val="kk-KZ"/>
        </w:rPr>
      </w:pPr>
      <w:r w:rsidRPr="00424D5C">
        <w:rPr>
          <w:rStyle w:val="s0"/>
          <w:sz w:val="28"/>
          <w:szCs w:val="28"/>
          <w:lang w:val="kk-KZ"/>
        </w:rPr>
        <w:t>52. Өнім берушіні таңдау үшін негіз болған ұсыныстың мазмұнын өзгертетін шартқа қандай да бір өзгерістер және (немесе) жаңа талаптар енгізуге (дәрілік заттардың және (немесе) медициналық бұйымдардың бағасын, көлемін азайтуды қоспағанда), оның ішінде Шартта көрсетілген сауда атауын басқа сауда атауымен ауыстыруға жол берілмейді.</w:t>
      </w:r>
    </w:p>
    <w:p w:rsidR="00424D5C" w:rsidRPr="00424D5C" w:rsidRDefault="00424D5C" w:rsidP="00424D5C">
      <w:pPr>
        <w:shd w:val="clear" w:color="auto" w:fill="FFFFFF" w:themeFill="background1"/>
        <w:jc w:val="both"/>
        <w:rPr>
          <w:rStyle w:val="s0"/>
          <w:sz w:val="28"/>
          <w:szCs w:val="28"/>
          <w:lang w:val="kk-KZ"/>
        </w:rPr>
      </w:pPr>
      <w:r w:rsidRPr="00424D5C">
        <w:rPr>
          <w:rStyle w:val="s0"/>
          <w:sz w:val="28"/>
          <w:szCs w:val="28"/>
          <w:lang w:val="kk-KZ"/>
        </w:rPr>
        <w:t>Өнім берушіні таңдауға негіз болған сапаның және басқа да шарттардың өзгермеуі талабымен жасалған шартқа өзгерістер енгізуге жол беріледі:</w:t>
      </w:r>
    </w:p>
    <w:p w:rsidR="00424D5C" w:rsidRPr="00424D5C" w:rsidRDefault="00424D5C" w:rsidP="00424D5C">
      <w:pPr>
        <w:shd w:val="clear" w:color="auto" w:fill="FFFFFF" w:themeFill="background1"/>
        <w:ind w:firstLine="708"/>
        <w:jc w:val="both"/>
        <w:rPr>
          <w:rStyle w:val="s0"/>
          <w:sz w:val="28"/>
          <w:szCs w:val="28"/>
          <w:lang w:val="kk-KZ"/>
        </w:rPr>
      </w:pPr>
      <w:r w:rsidRPr="00424D5C">
        <w:rPr>
          <w:rStyle w:val="s0"/>
          <w:sz w:val="28"/>
          <w:szCs w:val="28"/>
          <w:lang w:val="kk-KZ"/>
        </w:rPr>
        <w:t>1) дәрілік заттардың және (немесе) медициналық бұйымдардың бағасын және тиісінше шарттың бағасын азайту бөлігінде тараптардың өзара келісімі бойынша;</w:t>
      </w:r>
    </w:p>
    <w:p w:rsidR="00424D5C" w:rsidRPr="00424D5C" w:rsidRDefault="00424D5C" w:rsidP="00424D5C">
      <w:pPr>
        <w:shd w:val="clear" w:color="auto" w:fill="FFFFFF" w:themeFill="background1"/>
        <w:ind w:firstLine="708"/>
        <w:jc w:val="both"/>
        <w:rPr>
          <w:rStyle w:val="s0"/>
          <w:sz w:val="28"/>
          <w:szCs w:val="28"/>
          <w:lang w:val="kk-KZ"/>
        </w:rPr>
      </w:pPr>
      <w:r w:rsidRPr="00424D5C">
        <w:rPr>
          <w:rStyle w:val="s0"/>
          <w:sz w:val="28"/>
          <w:szCs w:val="28"/>
          <w:lang w:val="kk-KZ"/>
        </w:rPr>
        <w:t>2) дәрілік заттардың және (немесе) медициналық бұйымдардың, фармацевтикалық көрсетілетін қызметтердің көлемін азайту бөлігінде тараптардың өзара келісімі бойынша жүзеге асырылады.</w:t>
      </w:r>
    </w:p>
    <w:p w:rsidR="008970E4" w:rsidRDefault="00424D5C" w:rsidP="00424D5C">
      <w:pPr>
        <w:shd w:val="clear" w:color="auto" w:fill="FFFFFF" w:themeFill="background1"/>
        <w:ind w:firstLine="708"/>
        <w:jc w:val="both"/>
        <w:rPr>
          <w:rStyle w:val="s0"/>
          <w:sz w:val="28"/>
          <w:szCs w:val="28"/>
          <w:lang w:val="kk-KZ"/>
        </w:rPr>
      </w:pPr>
      <w:r w:rsidRPr="00424D5C">
        <w:rPr>
          <w:rStyle w:val="s0"/>
          <w:sz w:val="28"/>
          <w:szCs w:val="28"/>
          <w:lang w:val="kk-KZ"/>
        </w:rPr>
        <w:t>53. Тапсырыс берушінің не сатып алуды ұйымдастырушының аудио - және бейнетіркеуді қолдана отырып, сатып алу шартына және фармацевтикалық қызметтерді көрсету шартына қол қойылғанға дейін дәрілік заттардың және (немесе) медициналық бұйымдардың не фармацевтикалық қызметтің бағасын азайту мақсатында тендер жеңімпазы деп танылған әлеуетті өнім берушімен келіссөздер жүргізуіне жол беріледі. Әлеуетті өнім беруші өзінің қалауы бойынша дәрілік заттардың және (немесе) медициналық бұйымдардың немесе фармацевтикалық қызметтің бағасын азайтуға келісетіні немесе келіспейтіні туралы шешім қабылдайды, бұл Тапсырыс берушінің не сатып алуды ұйымдастырушының тендер жеңімпазы деп танылған әлеуетті өнім берушімен шартқа қол қоюдан бас тартуы үшін негіз болып табылмайды.</w:t>
      </w:r>
    </w:p>
    <w:p w:rsidR="00424D5C" w:rsidRPr="00D234BC" w:rsidRDefault="00424D5C" w:rsidP="00424D5C">
      <w:pPr>
        <w:shd w:val="clear" w:color="auto" w:fill="FFFFFF" w:themeFill="background1"/>
        <w:ind w:firstLine="708"/>
        <w:jc w:val="both"/>
        <w:rPr>
          <w:rStyle w:val="s0"/>
          <w:sz w:val="28"/>
          <w:szCs w:val="28"/>
          <w:lang w:val="kk-KZ"/>
        </w:rPr>
      </w:pPr>
    </w:p>
    <w:p w:rsidR="00424D5C" w:rsidRPr="00424D5C" w:rsidRDefault="00424D5C" w:rsidP="00424D5C">
      <w:pPr>
        <w:shd w:val="clear" w:color="auto" w:fill="FFFFFF" w:themeFill="background1"/>
        <w:jc w:val="center"/>
        <w:rPr>
          <w:rStyle w:val="s0"/>
          <w:b/>
          <w:sz w:val="28"/>
          <w:szCs w:val="28"/>
          <w:lang w:val="kk-KZ"/>
        </w:rPr>
      </w:pPr>
      <w:r w:rsidRPr="00424D5C">
        <w:rPr>
          <w:rStyle w:val="s0"/>
          <w:b/>
          <w:sz w:val="28"/>
          <w:szCs w:val="28"/>
          <w:lang w:val="kk-KZ"/>
        </w:rPr>
        <w:t>11. Сатып алу туралы шарттың орындалуын қамтамасыз етуді енгізу тәртібі</w:t>
      </w:r>
    </w:p>
    <w:p w:rsidR="00424D5C" w:rsidRPr="00424D5C" w:rsidRDefault="00424D5C" w:rsidP="00424D5C">
      <w:pPr>
        <w:shd w:val="clear" w:color="auto" w:fill="FFFFFF" w:themeFill="background1"/>
        <w:ind w:firstLine="708"/>
        <w:jc w:val="both"/>
        <w:rPr>
          <w:rStyle w:val="s0"/>
          <w:sz w:val="28"/>
          <w:szCs w:val="28"/>
          <w:lang w:val="kk-KZ"/>
        </w:rPr>
      </w:pPr>
      <w:r w:rsidRPr="00424D5C">
        <w:rPr>
          <w:rStyle w:val="s0"/>
          <w:sz w:val="28"/>
          <w:szCs w:val="28"/>
          <w:lang w:val="kk-KZ"/>
        </w:rPr>
        <w:t>54. Кепілдікті қамтамасыз ету сатып алу шартының немесе фармацевтикалық қызметтер көрсетуге арналған Шарттың бағасынан үш пайызды құрайды және мынадай нысанда ұсынылады::</w:t>
      </w:r>
    </w:p>
    <w:p w:rsidR="00424D5C" w:rsidRPr="00424D5C" w:rsidRDefault="00424D5C" w:rsidP="00424D5C">
      <w:pPr>
        <w:shd w:val="clear" w:color="auto" w:fill="FFFFFF" w:themeFill="background1"/>
        <w:ind w:firstLine="708"/>
        <w:jc w:val="both"/>
        <w:rPr>
          <w:rStyle w:val="s0"/>
          <w:sz w:val="28"/>
          <w:szCs w:val="28"/>
          <w:lang w:val="kk-KZ"/>
        </w:rPr>
      </w:pPr>
      <w:r w:rsidRPr="00424D5C">
        <w:rPr>
          <w:rStyle w:val="s0"/>
          <w:sz w:val="28"/>
          <w:szCs w:val="28"/>
          <w:lang w:val="kk-KZ"/>
        </w:rPr>
        <w:t>1) Тапсырыс берушіге Қызмет көрсететін банкте орналастырылатын ақша қаражаты түріндегі кепілдік жарна;</w:t>
      </w:r>
    </w:p>
    <w:p w:rsidR="00424D5C" w:rsidRPr="00424D5C" w:rsidRDefault="00424D5C" w:rsidP="00424D5C">
      <w:pPr>
        <w:shd w:val="clear" w:color="auto" w:fill="FFFFFF" w:themeFill="background1"/>
        <w:ind w:firstLine="708"/>
        <w:jc w:val="both"/>
        <w:rPr>
          <w:rStyle w:val="s0"/>
          <w:sz w:val="28"/>
          <w:szCs w:val="28"/>
          <w:lang w:val="kk-KZ"/>
        </w:rPr>
      </w:pPr>
      <w:r w:rsidRPr="00424D5C">
        <w:rPr>
          <w:rStyle w:val="s0"/>
          <w:sz w:val="28"/>
          <w:szCs w:val="28"/>
          <w:lang w:val="kk-KZ"/>
        </w:rPr>
        <w:lastRenderedPageBreak/>
        <w:t>2) денсаулық сақтау саласындағы уәкілетті орган бекіткен нысан бойынша Қазақстан Республикасы Ұлттық Банкінің нормативтік құқықтық актілеріне сәйкес берілген банк кепілдігі</w:t>
      </w:r>
    </w:p>
    <w:p w:rsidR="00424D5C" w:rsidRPr="00424D5C" w:rsidRDefault="00424D5C" w:rsidP="00424D5C">
      <w:pPr>
        <w:shd w:val="clear" w:color="auto" w:fill="FFFFFF" w:themeFill="background1"/>
        <w:ind w:firstLine="708"/>
        <w:jc w:val="both"/>
        <w:rPr>
          <w:rStyle w:val="s0"/>
          <w:sz w:val="28"/>
          <w:szCs w:val="28"/>
          <w:lang w:val="kk-KZ"/>
        </w:rPr>
      </w:pPr>
      <w:r w:rsidRPr="00424D5C">
        <w:rPr>
          <w:rStyle w:val="s0"/>
          <w:sz w:val="28"/>
          <w:szCs w:val="28"/>
          <w:lang w:val="kk-KZ"/>
        </w:rPr>
        <w:t>55. Ақшалай қаражаттың кепілдік жарнасы түріндегі кепілдікті қамтамасыз етуді әлеуетті өнім беруші Тапсырыс берушінің тиісті шотына енгізеді.</w:t>
      </w:r>
    </w:p>
    <w:p w:rsidR="00424D5C" w:rsidRPr="00424D5C" w:rsidRDefault="00424D5C" w:rsidP="00424D5C">
      <w:pPr>
        <w:shd w:val="clear" w:color="auto" w:fill="FFFFFF" w:themeFill="background1"/>
        <w:ind w:firstLine="708"/>
        <w:jc w:val="both"/>
        <w:rPr>
          <w:rStyle w:val="s0"/>
          <w:sz w:val="28"/>
          <w:szCs w:val="28"/>
          <w:lang w:val="kk-KZ"/>
        </w:rPr>
      </w:pPr>
      <w:r w:rsidRPr="00424D5C">
        <w:rPr>
          <w:rStyle w:val="s0"/>
          <w:sz w:val="28"/>
          <w:szCs w:val="28"/>
          <w:lang w:val="kk-KZ"/>
        </w:rPr>
        <w:t>56. Өнім беруші сатып алу шартының немесе фармацевтикалық қызметтер көрсетуге арналған шарттың орындалуын кепілдікті қамтамасыз етуді, егер ол өзгеше көзделмесе, ол күшіне енген күннен бастап он жұмыс күнінен кешіктірмей енгізеді.</w:t>
      </w:r>
    </w:p>
    <w:p w:rsidR="00424D5C" w:rsidRPr="00424D5C" w:rsidRDefault="00424D5C" w:rsidP="00424D5C">
      <w:pPr>
        <w:shd w:val="clear" w:color="auto" w:fill="FFFFFF" w:themeFill="background1"/>
        <w:ind w:firstLine="708"/>
        <w:jc w:val="both"/>
        <w:rPr>
          <w:rStyle w:val="s0"/>
          <w:sz w:val="28"/>
          <w:szCs w:val="28"/>
          <w:lang w:val="kk-KZ"/>
        </w:rPr>
      </w:pPr>
      <w:r w:rsidRPr="00424D5C">
        <w:rPr>
          <w:rStyle w:val="s0"/>
          <w:sz w:val="28"/>
          <w:szCs w:val="28"/>
          <w:lang w:val="kk-KZ"/>
        </w:rPr>
        <w:t>57. Егер сатып алу шартының немесе фармацевтикалық қызметтер көрсетуге арналған шарттың бағасы тиісті қаржы жылына арналған айлық есептік көрсеткіштің екі мың еселенген мөлшерінен аспаса, кепілдікті қамтамасыз ету енгізілмейді.</w:t>
      </w:r>
    </w:p>
    <w:p w:rsidR="00424D5C" w:rsidRPr="00424D5C" w:rsidRDefault="00424D5C" w:rsidP="00424D5C">
      <w:pPr>
        <w:shd w:val="clear" w:color="auto" w:fill="FFFFFF" w:themeFill="background1"/>
        <w:ind w:firstLine="708"/>
        <w:jc w:val="both"/>
        <w:rPr>
          <w:rStyle w:val="s0"/>
          <w:sz w:val="28"/>
          <w:szCs w:val="28"/>
          <w:lang w:val="kk-KZ"/>
        </w:rPr>
      </w:pPr>
      <w:r w:rsidRPr="00424D5C">
        <w:rPr>
          <w:rStyle w:val="s0"/>
          <w:sz w:val="28"/>
          <w:szCs w:val="28"/>
          <w:lang w:val="kk-KZ"/>
        </w:rPr>
        <w:t>58. Тапсырыс беруші сатып алу шартының немесе фармацевтикалық қызметтер көрсетуге арналған шарттың орындалуын кепілдікті қамтамасыз етуді өнім берушіге мынадай жағдайларда қайтармайды:</w:t>
      </w:r>
    </w:p>
    <w:p w:rsidR="00424D5C" w:rsidRPr="00424D5C" w:rsidRDefault="00424D5C" w:rsidP="00424D5C">
      <w:pPr>
        <w:shd w:val="clear" w:color="auto" w:fill="FFFFFF" w:themeFill="background1"/>
        <w:ind w:firstLine="708"/>
        <w:jc w:val="both"/>
        <w:rPr>
          <w:rStyle w:val="s0"/>
          <w:sz w:val="28"/>
          <w:szCs w:val="28"/>
          <w:lang w:val="kk-KZ"/>
        </w:rPr>
      </w:pPr>
      <w:r w:rsidRPr="00424D5C">
        <w:rPr>
          <w:rStyle w:val="s0"/>
          <w:sz w:val="28"/>
          <w:szCs w:val="28"/>
          <w:lang w:val="kk-KZ"/>
        </w:rPr>
        <w:t>1) Өнім берушінің шарттық міндеттемелерді орындамауына немесе тиісінше орындамауына байланысты сатып алу шартын немесе фармацевтикалық қызметтер көрсетуге арналған шартты бұзу;</w:t>
      </w:r>
    </w:p>
    <w:p w:rsidR="00424D5C" w:rsidRPr="00424D5C" w:rsidRDefault="00424D5C" w:rsidP="00424D5C">
      <w:pPr>
        <w:shd w:val="clear" w:color="auto" w:fill="FFFFFF" w:themeFill="background1"/>
        <w:ind w:firstLine="708"/>
        <w:jc w:val="both"/>
        <w:rPr>
          <w:rStyle w:val="s0"/>
          <w:sz w:val="28"/>
          <w:szCs w:val="28"/>
          <w:lang w:val="kk-KZ"/>
        </w:rPr>
      </w:pPr>
      <w:r w:rsidRPr="00424D5C">
        <w:rPr>
          <w:rStyle w:val="s0"/>
          <w:sz w:val="28"/>
          <w:szCs w:val="28"/>
          <w:lang w:val="kk-KZ"/>
        </w:rPr>
        <w:t>2) тауар жеткізілімі шарты бойынша өз міндеттемелерін орындамаған немесе тиісінше орындамаған (тауар беру мерзімдерін бұзу, сапасыз дәрілік заттарды, медициналық бұйымдарды беру және шар</w:t>
      </w:r>
      <w:r>
        <w:rPr>
          <w:rStyle w:val="s0"/>
          <w:sz w:val="28"/>
          <w:szCs w:val="28"/>
          <w:lang w:val="kk-KZ"/>
        </w:rPr>
        <w:t>ттың басқа да талаптарын бұзу);</w:t>
      </w:r>
    </w:p>
    <w:p w:rsidR="008970E4" w:rsidRDefault="00424D5C" w:rsidP="00424D5C">
      <w:pPr>
        <w:shd w:val="clear" w:color="auto" w:fill="FFFFFF" w:themeFill="background1"/>
        <w:ind w:firstLine="708"/>
        <w:jc w:val="both"/>
        <w:rPr>
          <w:rStyle w:val="s0"/>
          <w:sz w:val="28"/>
          <w:szCs w:val="28"/>
          <w:lang w:val="kk-KZ"/>
        </w:rPr>
      </w:pPr>
      <w:r w:rsidRPr="00424D5C">
        <w:rPr>
          <w:rStyle w:val="s0"/>
          <w:sz w:val="28"/>
          <w:szCs w:val="28"/>
          <w:lang w:val="kk-KZ"/>
        </w:rPr>
        <w:t>3) сатып алу шартында немесе фармацевтикалық қызметтер көрсету шартында көзделген орындамағаны немесе тиісінше орындамағаны үшін айыппұл санкцияларын төлемеген жағдайларда жол беріледі.</w:t>
      </w:r>
    </w:p>
    <w:p w:rsidR="00424D5C" w:rsidRPr="00D234BC" w:rsidRDefault="00424D5C" w:rsidP="00424D5C">
      <w:pPr>
        <w:shd w:val="clear" w:color="auto" w:fill="FFFFFF" w:themeFill="background1"/>
        <w:ind w:firstLine="708"/>
        <w:jc w:val="both"/>
        <w:rPr>
          <w:rStyle w:val="s0"/>
          <w:sz w:val="28"/>
          <w:szCs w:val="28"/>
          <w:lang w:val="kk-KZ"/>
        </w:rPr>
      </w:pPr>
    </w:p>
    <w:p w:rsidR="00424D5C" w:rsidRPr="00424D5C" w:rsidRDefault="00424D5C" w:rsidP="00424D5C">
      <w:pPr>
        <w:shd w:val="clear" w:color="auto" w:fill="FFFFFF" w:themeFill="background1"/>
        <w:jc w:val="center"/>
        <w:rPr>
          <w:rStyle w:val="s0"/>
          <w:b/>
          <w:sz w:val="28"/>
          <w:szCs w:val="28"/>
          <w:lang w:val="kk-KZ"/>
        </w:rPr>
      </w:pPr>
      <w:r w:rsidRPr="00424D5C">
        <w:rPr>
          <w:rStyle w:val="s0"/>
          <w:b/>
          <w:sz w:val="28"/>
          <w:szCs w:val="28"/>
          <w:lang w:val="kk-KZ"/>
        </w:rPr>
        <w:t>12. Еуразиялық экономикалық одаққа мүше мемлекеттердің отандық тауар өндірушілерін және (немесе) өндірушілерін қолдау</w:t>
      </w:r>
    </w:p>
    <w:p w:rsidR="00424D5C" w:rsidRPr="00424D5C" w:rsidRDefault="00424D5C" w:rsidP="00424D5C">
      <w:pPr>
        <w:shd w:val="clear" w:color="auto" w:fill="FFFFFF" w:themeFill="background1"/>
        <w:ind w:firstLine="708"/>
        <w:jc w:val="both"/>
        <w:rPr>
          <w:rStyle w:val="s0"/>
          <w:sz w:val="28"/>
          <w:szCs w:val="28"/>
          <w:lang w:val="kk-KZ"/>
        </w:rPr>
      </w:pPr>
      <w:r w:rsidRPr="00424D5C">
        <w:rPr>
          <w:rStyle w:val="s0"/>
          <w:sz w:val="28"/>
          <w:szCs w:val="28"/>
          <w:lang w:val="kk-KZ"/>
        </w:rPr>
        <w:t>59. Егер лот бойынша сатып алуға отандық тауар өндіруші және (немесе) Еуразиялық экономикалық одаққа мүше мемлекеттердің өндірушісі болып табылатын, сатып алуды жариялау немесе шақыру шарттарына және осы Қағидалардың талаптарына сәйкес келетін өтінімді ұсынған бір әлеуетті өнім беруші қатысқан жағдайда, мұндай әлеуетті өнім беруші жеңімпаз деп танылады, ал басқа әлеуетті өнім берушілердің өтінімдері автоматты түрде қабылданбайды.</w:t>
      </w:r>
    </w:p>
    <w:p w:rsidR="00424D5C" w:rsidRPr="00424D5C" w:rsidRDefault="00424D5C" w:rsidP="00424D5C">
      <w:pPr>
        <w:shd w:val="clear" w:color="auto" w:fill="FFFFFF" w:themeFill="background1"/>
        <w:ind w:firstLine="708"/>
        <w:jc w:val="both"/>
        <w:rPr>
          <w:rStyle w:val="s0"/>
          <w:sz w:val="28"/>
          <w:szCs w:val="28"/>
          <w:lang w:val="kk-KZ"/>
        </w:rPr>
      </w:pPr>
      <w:r w:rsidRPr="00424D5C">
        <w:rPr>
          <w:rStyle w:val="s0"/>
          <w:sz w:val="28"/>
          <w:szCs w:val="28"/>
          <w:lang w:val="kk-KZ"/>
        </w:rPr>
        <w:t>60. Егер өтінімдері сатып алуды жариялау немесе шақыру шарттарына және осы Қағидалардың талаптарына сәйкес келетін отандық тауар өндірушілер және (немесе) Еуразиялық экономикалық одаққа мүше мемлекеттердің өндірушілері болып табылатын екі және одан да көп әлеуетті өнім беруші лот бойынша сатып алуға қатысқан жағдайда, олардың арасындағы жеңімпаз ең төмен баға бойынша айқындалады, ал басқа әлеуетті өнім берушілердің өтінімдері автоматты түрде қабылданбайды.</w:t>
      </w:r>
    </w:p>
    <w:p w:rsidR="00424D5C" w:rsidRPr="00424D5C" w:rsidRDefault="00424D5C" w:rsidP="00424D5C">
      <w:pPr>
        <w:shd w:val="clear" w:color="auto" w:fill="FFFFFF" w:themeFill="background1"/>
        <w:ind w:firstLine="708"/>
        <w:jc w:val="both"/>
        <w:rPr>
          <w:rStyle w:val="s0"/>
          <w:sz w:val="28"/>
          <w:szCs w:val="28"/>
          <w:lang w:val="kk-KZ"/>
        </w:rPr>
      </w:pPr>
      <w:r w:rsidRPr="00424D5C">
        <w:rPr>
          <w:rStyle w:val="s0"/>
          <w:sz w:val="28"/>
          <w:szCs w:val="28"/>
          <w:lang w:val="kk-KZ"/>
        </w:rPr>
        <w:t xml:space="preserve">61. Егер отандық тауар өндірушімен ұзақ мерзімді шарт жасасу мүмкіндігін болжайтын тендерде хабарландыру шарттарына және осы </w:t>
      </w:r>
      <w:r w:rsidRPr="00424D5C">
        <w:rPr>
          <w:rStyle w:val="s0"/>
          <w:sz w:val="28"/>
          <w:szCs w:val="28"/>
          <w:lang w:val="kk-KZ"/>
        </w:rPr>
        <w:lastRenderedPageBreak/>
        <w:t>Қағидалардың талаптарына сәйкес келетін бір өтінім берілсе, отандық тауар өндіруші болып табылатын әлеуетті өнім беруші онымен ұзақ мерзімді жеткізу шартын жасасады.</w:t>
      </w:r>
    </w:p>
    <w:p w:rsidR="00424D5C" w:rsidRPr="00424D5C" w:rsidRDefault="00424D5C" w:rsidP="00424D5C">
      <w:pPr>
        <w:shd w:val="clear" w:color="auto" w:fill="FFFFFF" w:themeFill="background1"/>
        <w:ind w:firstLine="708"/>
        <w:jc w:val="both"/>
        <w:rPr>
          <w:rStyle w:val="s0"/>
          <w:sz w:val="28"/>
          <w:szCs w:val="28"/>
          <w:lang w:val="kk-KZ"/>
        </w:rPr>
      </w:pPr>
      <w:r w:rsidRPr="00424D5C">
        <w:rPr>
          <w:rStyle w:val="s0"/>
          <w:sz w:val="28"/>
          <w:szCs w:val="28"/>
          <w:lang w:val="kk-KZ"/>
        </w:rPr>
        <w:t>62. Сатып алуды өткізу кезінде әлеуетті өнім берушінің отандық тауар өндірушінің мәртебесі мынадай құжаттармен расталады:</w:t>
      </w:r>
    </w:p>
    <w:p w:rsidR="00424D5C" w:rsidRPr="00424D5C" w:rsidRDefault="00424D5C" w:rsidP="00424D5C">
      <w:pPr>
        <w:shd w:val="clear" w:color="auto" w:fill="FFFFFF" w:themeFill="background1"/>
        <w:ind w:firstLine="708"/>
        <w:jc w:val="both"/>
        <w:rPr>
          <w:rStyle w:val="s0"/>
          <w:sz w:val="28"/>
          <w:szCs w:val="28"/>
          <w:lang w:val="kk-KZ"/>
        </w:rPr>
      </w:pPr>
      <w:r w:rsidRPr="00424D5C">
        <w:rPr>
          <w:rStyle w:val="s0"/>
          <w:sz w:val="28"/>
          <w:szCs w:val="28"/>
          <w:lang w:val="kk-KZ"/>
        </w:rPr>
        <w:t>1) Қазақстан Республикасының Рұқсаттар және хабарламалар туралы заңнамасына сәйкес алынған дәрілік заттарды және (немесе) медициналық бұйымдарды өндіру жөніндегі фармацевтикалық қызметке лицензия;</w:t>
      </w:r>
    </w:p>
    <w:p w:rsidR="00424D5C" w:rsidRPr="00424D5C" w:rsidRDefault="00424D5C" w:rsidP="00424D5C">
      <w:pPr>
        <w:shd w:val="clear" w:color="auto" w:fill="FFFFFF" w:themeFill="background1"/>
        <w:ind w:firstLine="708"/>
        <w:jc w:val="both"/>
        <w:rPr>
          <w:rStyle w:val="s0"/>
          <w:sz w:val="28"/>
          <w:szCs w:val="28"/>
          <w:lang w:val="kk-KZ"/>
        </w:rPr>
      </w:pPr>
      <w:r w:rsidRPr="00424D5C">
        <w:rPr>
          <w:rStyle w:val="s0"/>
          <w:sz w:val="28"/>
          <w:szCs w:val="28"/>
          <w:lang w:val="kk-KZ"/>
        </w:rPr>
        <w:t>2) Кодекстің ережелеріне және денсаулық сақтау саласындағы уәкілетті орган айқындаған тәртіпке сәйкес отандық тауар өндірушіні өндіруші ретінде көрсете отырып берілген дәрілік затқа немесе медициналық бұйымға тіркеу куәлігімен жүзеге асырылады.</w:t>
      </w:r>
    </w:p>
    <w:p w:rsidR="00424D5C" w:rsidRPr="00424D5C" w:rsidRDefault="00424D5C" w:rsidP="00424D5C">
      <w:pPr>
        <w:shd w:val="clear" w:color="auto" w:fill="FFFFFF" w:themeFill="background1"/>
        <w:ind w:firstLine="708"/>
        <w:jc w:val="both"/>
        <w:rPr>
          <w:rStyle w:val="s0"/>
          <w:sz w:val="28"/>
          <w:szCs w:val="28"/>
          <w:lang w:val="kk-KZ"/>
        </w:rPr>
      </w:pPr>
      <w:r w:rsidRPr="00424D5C">
        <w:rPr>
          <w:rStyle w:val="s0"/>
          <w:sz w:val="28"/>
          <w:szCs w:val="28"/>
          <w:lang w:val="kk-KZ"/>
        </w:rPr>
        <w:t>Ұзақ мерзімді жеткізу шартына шарт немесе қосымша келісім жасасу кезінде жеткізілетін дәрілік заттар мен медициналық бұйымдарға отандық тауар өндіруші "СТ KZ"ішкі айналыс үшін дәрілік заттардың, медициналық бұйымдардың шығу тегі туралы сертификат береді.</w:t>
      </w:r>
    </w:p>
    <w:p w:rsidR="00424D5C" w:rsidRPr="00424D5C" w:rsidRDefault="00424D5C" w:rsidP="00424D5C">
      <w:pPr>
        <w:shd w:val="clear" w:color="auto" w:fill="FFFFFF" w:themeFill="background1"/>
        <w:ind w:firstLine="708"/>
        <w:jc w:val="both"/>
        <w:rPr>
          <w:rStyle w:val="s0"/>
          <w:sz w:val="28"/>
          <w:szCs w:val="28"/>
          <w:lang w:val="kk-KZ"/>
        </w:rPr>
      </w:pPr>
      <w:r w:rsidRPr="00424D5C">
        <w:rPr>
          <w:rStyle w:val="s0"/>
          <w:sz w:val="28"/>
          <w:szCs w:val="28"/>
          <w:lang w:val="kk-KZ"/>
        </w:rPr>
        <w:t>63. Еуразиялық экономикалық одаққа мүше мемлекеттердің әлеуетті өнім беруші-өндіруші мәртебесі мынадай құжаттармен расталады:</w:t>
      </w:r>
    </w:p>
    <w:p w:rsidR="00424D5C" w:rsidRPr="00424D5C" w:rsidRDefault="00424D5C" w:rsidP="00424D5C">
      <w:pPr>
        <w:shd w:val="clear" w:color="auto" w:fill="FFFFFF" w:themeFill="background1"/>
        <w:ind w:firstLine="708"/>
        <w:jc w:val="both"/>
        <w:rPr>
          <w:rStyle w:val="s0"/>
          <w:sz w:val="28"/>
          <w:szCs w:val="28"/>
          <w:lang w:val="kk-KZ"/>
        </w:rPr>
      </w:pPr>
      <w:r w:rsidRPr="00424D5C">
        <w:rPr>
          <w:rStyle w:val="s0"/>
          <w:sz w:val="28"/>
          <w:szCs w:val="28"/>
          <w:lang w:val="kk-KZ"/>
        </w:rPr>
        <w:t>1) дәрілік заттарды және (немесе) медициналық бұйымдарды өндіру жөніндегі фармацевтикалық қызметке лицензия;</w:t>
      </w:r>
    </w:p>
    <w:p w:rsidR="008970E4" w:rsidRDefault="00424D5C" w:rsidP="00424D5C">
      <w:pPr>
        <w:shd w:val="clear" w:color="auto" w:fill="FFFFFF" w:themeFill="background1"/>
        <w:ind w:firstLine="708"/>
        <w:jc w:val="both"/>
        <w:rPr>
          <w:rStyle w:val="s0"/>
          <w:sz w:val="28"/>
          <w:szCs w:val="28"/>
          <w:lang w:val="kk-KZ"/>
        </w:rPr>
      </w:pPr>
      <w:r w:rsidRPr="00424D5C">
        <w:rPr>
          <w:rStyle w:val="s0"/>
          <w:sz w:val="28"/>
          <w:szCs w:val="28"/>
          <w:lang w:val="kk-KZ"/>
        </w:rPr>
        <w:t>2) Еуразиялық экономикалық одақты тіркеу және сараптау қағидаларына сәйкес келетін тіркеу куәлігімен (Еуразиялық экономикалық комиссия кеңесінің 2016 жылғы 3 қарашадағы № 78 және 2016 жылғы 12 ақпандағы № 46 шешімдеріне сәйкес).</w:t>
      </w:r>
    </w:p>
    <w:p w:rsidR="00303282" w:rsidRPr="00D234BC" w:rsidRDefault="00303282" w:rsidP="00424D5C">
      <w:pPr>
        <w:shd w:val="clear" w:color="auto" w:fill="FFFFFF" w:themeFill="background1"/>
        <w:ind w:firstLine="708"/>
        <w:jc w:val="both"/>
        <w:rPr>
          <w:rStyle w:val="s0"/>
          <w:sz w:val="28"/>
          <w:szCs w:val="28"/>
          <w:lang w:val="kk-KZ"/>
        </w:rPr>
      </w:pPr>
    </w:p>
    <w:p w:rsidR="00303282" w:rsidRPr="00303282" w:rsidRDefault="00303282" w:rsidP="00303282">
      <w:pPr>
        <w:shd w:val="clear" w:color="auto" w:fill="FFFFFF" w:themeFill="background1"/>
        <w:jc w:val="center"/>
        <w:rPr>
          <w:rStyle w:val="s0"/>
          <w:b/>
          <w:sz w:val="28"/>
          <w:szCs w:val="28"/>
          <w:lang w:val="kk-KZ"/>
        </w:rPr>
      </w:pPr>
      <w:r w:rsidRPr="00303282">
        <w:rPr>
          <w:rStyle w:val="s0"/>
          <w:b/>
          <w:sz w:val="28"/>
          <w:szCs w:val="28"/>
          <w:lang w:val="kk-KZ"/>
        </w:rPr>
        <w:t>13. Кәсіпкерлік бастаманы қолдау</w:t>
      </w:r>
    </w:p>
    <w:p w:rsidR="00303282" w:rsidRPr="00303282" w:rsidRDefault="00303282" w:rsidP="00303282">
      <w:pPr>
        <w:shd w:val="clear" w:color="auto" w:fill="FFFFFF" w:themeFill="background1"/>
        <w:jc w:val="both"/>
        <w:rPr>
          <w:rStyle w:val="s0"/>
          <w:sz w:val="28"/>
          <w:szCs w:val="28"/>
          <w:lang w:val="kk-KZ"/>
        </w:rPr>
      </w:pPr>
    </w:p>
    <w:p w:rsidR="00303282" w:rsidRPr="00303282" w:rsidRDefault="00303282" w:rsidP="00303282">
      <w:pPr>
        <w:shd w:val="clear" w:color="auto" w:fill="FFFFFF" w:themeFill="background1"/>
        <w:ind w:firstLine="708"/>
        <w:jc w:val="both"/>
        <w:rPr>
          <w:rStyle w:val="s0"/>
          <w:sz w:val="28"/>
          <w:szCs w:val="28"/>
          <w:lang w:val="kk-KZ"/>
        </w:rPr>
      </w:pPr>
      <w:r w:rsidRPr="00303282">
        <w:rPr>
          <w:rStyle w:val="s0"/>
          <w:sz w:val="28"/>
          <w:szCs w:val="28"/>
          <w:lang w:val="kk-KZ"/>
        </w:rPr>
        <w:t>64. Тегін медициналық көмектің кепілдік берілген көлемі шеңберінде және (немесе) міндетті әлеуметтік медициналық сақтандыру жүйесінде шарттар жасасуға Қазақстан Республикасының Денсаулық сақтау саласындағы заңнама талаптарына сәйкес объектінің талаптарға сәйкестігі туралы сертификат алған әлеуетті өнім берушілердің артықшылығы бар:</w:t>
      </w:r>
    </w:p>
    <w:p w:rsidR="00303282" w:rsidRPr="00303282" w:rsidRDefault="00303282" w:rsidP="00303282">
      <w:pPr>
        <w:shd w:val="clear" w:color="auto" w:fill="FFFFFF" w:themeFill="background1"/>
        <w:ind w:firstLine="708"/>
        <w:jc w:val="both"/>
        <w:rPr>
          <w:rStyle w:val="s0"/>
          <w:sz w:val="28"/>
          <w:szCs w:val="28"/>
          <w:lang w:val="kk-KZ"/>
        </w:rPr>
      </w:pPr>
      <w:r w:rsidRPr="00303282">
        <w:rPr>
          <w:rStyle w:val="s0"/>
          <w:sz w:val="28"/>
          <w:szCs w:val="28"/>
          <w:lang w:val="kk-KZ"/>
        </w:rPr>
        <w:t>1) дәрілік заттарды сатып алу және дәрілік заттарды берудің ұзақ мерзімді шарттарын жасасу кезінде тиісті өндірістік практика (GMP);;</w:t>
      </w:r>
    </w:p>
    <w:p w:rsidR="00303282" w:rsidRPr="00303282" w:rsidRDefault="00303282" w:rsidP="00303282">
      <w:pPr>
        <w:shd w:val="clear" w:color="auto" w:fill="FFFFFF" w:themeFill="background1"/>
        <w:ind w:firstLine="708"/>
        <w:jc w:val="both"/>
        <w:rPr>
          <w:rStyle w:val="s0"/>
          <w:sz w:val="28"/>
          <w:szCs w:val="28"/>
          <w:lang w:val="kk-KZ"/>
        </w:rPr>
      </w:pPr>
      <w:r w:rsidRPr="00303282">
        <w:rPr>
          <w:rStyle w:val="s0"/>
          <w:sz w:val="28"/>
          <w:szCs w:val="28"/>
          <w:lang w:val="kk-KZ"/>
        </w:rPr>
        <w:t>2) тегін медициналық көмектің кепілдік берілген көлемін көрсету бойынша дәрілік заттар мен фармацевтикалық қызметтерді сатып алу кезінде тиісті дистрибьюторлық практикаға (GDP) қолданылмайды;</w:t>
      </w:r>
    </w:p>
    <w:p w:rsidR="00303282" w:rsidRPr="00303282" w:rsidRDefault="00303282" w:rsidP="00303282">
      <w:pPr>
        <w:shd w:val="clear" w:color="auto" w:fill="FFFFFF" w:themeFill="background1"/>
        <w:ind w:firstLine="708"/>
        <w:jc w:val="both"/>
        <w:rPr>
          <w:rStyle w:val="s0"/>
          <w:sz w:val="28"/>
          <w:szCs w:val="28"/>
          <w:lang w:val="kk-KZ"/>
        </w:rPr>
      </w:pPr>
      <w:r w:rsidRPr="00303282">
        <w:rPr>
          <w:rStyle w:val="s0"/>
          <w:sz w:val="28"/>
          <w:szCs w:val="28"/>
          <w:lang w:val="kk-KZ"/>
        </w:rPr>
        <w:t>3) фармацевтикалық қызметтерді сатып алу кезінде Тиісті дәріханалық практиканы (GPP) қамтиды.</w:t>
      </w:r>
    </w:p>
    <w:p w:rsidR="00303282" w:rsidRPr="00303282" w:rsidRDefault="00303282" w:rsidP="00303282">
      <w:pPr>
        <w:shd w:val="clear" w:color="auto" w:fill="FFFFFF" w:themeFill="background1"/>
        <w:ind w:firstLine="708"/>
        <w:jc w:val="both"/>
        <w:rPr>
          <w:rStyle w:val="s0"/>
          <w:sz w:val="28"/>
          <w:szCs w:val="28"/>
          <w:lang w:val="kk-KZ"/>
        </w:rPr>
      </w:pPr>
      <w:r w:rsidRPr="00303282">
        <w:rPr>
          <w:rStyle w:val="s0"/>
          <w:sz w:val="28"/>
          <w:szCs w:val="28"/>
          <w:lang w:val="kk-KZ"/>
        </w:rPr>
        <w:t>65. Сатып алу шартын немесе өтінімге жеткізу шартын жасасуға басымдық алу үшін:</w:t>
      </w:r>
    </w:p>
    <w:p w:rsidR="00303282" w:rsidRPr="00303282" w:rsidRDefault="00303282" w:rsidP="00303282">
      <w:pPr>
        <w:shd w:val="clear" w:color="auto" w:fill="FFFFFF" w:themeFill="background1"/>
        <w:ind w:firstLine="708"/>
        <w:jc w:val="both"/>
        <w:rPr>
          <w:rStyle w:val="s0"/>
          <w:sz w:val="28"/>
          <w:szCs w:val="28"/>
          <w:lang w:val="kk-KZ"/>
        </w:rPr>
      </w:pPr>
      <w:r w:rsidRPr="00303282">
        <w:rPr>
          <w:rStyle w:val="s0"/>
          <w:sz w:val="28"/>
          <w:szCs w:val="28"/>
          <w:lang w:val="kk-KZ"/>
        </w:rPr>
        <w:t>1) отандық тауар өндірушілер дәрілік заттарды сатып алу және дәрілік заттарды берудің ұзақ мерзімді шарттарын жасасу кезінде объектінің және өндірістің Қазақстан Республикасының Денсаулық сақтау саласындағы заңнамасының талаптарына сәйкес алынған тиісті өндірістік практика (GMP) талаптарына сәйкестігі туралы сертификатты қоса береді;</w:t>
      </w:r>
    </w:p>
    <w:p w:rsidR="00303282" w:rsidRPr="00303282" w:rsidRDefault="00303282" w:rsidP="00303282">
      <w:pPr>
        <w:shd w:val="clear" w:color="auto" w:fill="FFFFFF" w:themeFill="background1"/>
        <w:ind w:firstLine="708"/>
        <w:jc w:val="both"/>
        <w:rPr>
          <w:rStyle w:val="s0"/>
          <w:sz w:val="28"/>
          <w:szCs w:val="28"/>
          <w:lang w:val="kk-KZ"/>
        </w:rPr>
      </w:pPr>
      <w:r w:rsidRPr="00303282">
        <w:rPr>
          <w:rStyle w:val="s0"/>
          <w:sz w:val="28"/>
          <w:szCs w:val="28"/>
          <w:lang w:val="kk-KZ"/>
        </w:rPr>
        <w:lastRenderedPageBreak/>
        <w:t>2) Әлеуетті өнім берушілер дәрілік заттарды, медициналық бұйымдарды және фармацевтикалық көрсетілетін қызметтерді сатып алу кезінде объектінің Қазақстан Республикасының Денсаулық сақтау саласындағы заңнамасының талаптарына сәйкес алынған тиісті дистрибьюторлық практика (GDP) талаптарына сәйкестігі туралы сертификатты қоса береді;</w:t>
      </w:r>
    </w:p>
    <w:p w:rsidR="00303282" w:rsidRPr="00303282" w:rsidRDefault="00303282" w:rsidP="00303282">
      <w:pPr>
        <w:shd w:val="clear" w:color="auto" w:fill="FFFFFF" w:themeFill="background1"/>
        <w:ind w:firstLine="708"/>
        <w:jc w:val="both"/>
        <w:rPr>
          <w:rStyle w:val="s0"/>
          <w:sz w:val="28"/>
          <w:szCs w:val="28"/>
          <w:lang w:val="kk-KZ"/>
        </w:rPr>
      </w:pPr>
      <w:r w:rsidRPr="00303282">
        <w:rPr>
          <w:rStyle w:val="s0"/>
          <w:sz w:val="28"/>
          <w:szCs w:val="28"/>
          <w:lang w:val="kk-KZ"/>
        </w:rPr>
        <w:t>3) әлеуетті өнім берушілер және (немесе) олардың бірлесіп орындаушылары фармацевтикалық көрсетілетін қызметтерді сатып алу кезінде объектінің Қазақстан Республикасының Денсаулық сақтау саласындағы заңнамасының талаптарына сәйкес алынған тиісті дәріхана практикасының (GPP) талаптарына сәйкестігі туралы сертификатты қоса береді.</w:t>
      </w:r>
    </w:p>
    <w:p w:rsidR="00303282" w:rsidRPr="00303282" w:rsidRDefault="00303282" w:rsidP="00303282">
      <w:pPr>
        <w:shd w:val="clear" w:color="auto" w:fill="FFFFFF" w:themeFill="background1"/>
        <w:ind w:firstLine="708"/>
        <w:jc w:val="both"/>
        <w:rPr>
          <w:rStyle w:val="s0"/>
          <w:sz w:val="28"/>
          <w:szCs w:val="28"/>
          <w:lang w:val="kk-KZ"/>
        </w:rPr>
      </w:pPr>
      <w:r w:rsidRPr="00303282">
        <w:rPr>
          <w:rStyle w:val="s0"/>
          <w:sz w:val="28"/>
          <w:szCs w:val="28"/>
          <w:lang w:val="kk-KZ"/>
        </w:rPr>
        <w:t>66. Егер лот бойынша сатып алуға хабарландыру немесе шақыру шарттарына және осы Қағидалардың талаптарына сәйкес келетін өтінімді ұсынған бір ғана әлеуетті өнім беруші және объектінің тиісті өндірістік практика (GMP) немесе тиісті дистрибьюторлық практика (GDP) талаптарына сәйкестігі туралы сертификат қатысса, мұндай әлеуетті өнім беруші жеңімпаз деп танылады, ал басқа әлеуетті өнім берушілердің өтінімдері автоматты түрде қабылданбайды.</w:t>
      </w:r>
    </w:p>
    <w:p w:rsidR="00303282" w:rsidRPr="00303282" w:rsidRDefault="00303282" w:rsidP="00303282">
      <w:pPr>
        <w:shd w:val="clear" w:color="auto" w:fill="FFFFFF" w:themeFill="background1"/>
        <w:ind w:firstLine="708"/>
        <w:jc w:val="both"/>
        <w:rPr>
          <w:rStyle w:val="s0"/>
          <w:sz w:val="28"/>
          <w:szCs w:val="28"/>
          <w:lang w:val="kk-KZ"/>
        </w:rPr>
      </w:pPr>
      <w:r w:rsidRPr="00303282">
        <w:rPr>
          <w:rStyle w:val="s0"/>
          <w:sz w:val="28"/>
          <w:szCs w:val="28"/>
          <w:lang w:val="kk-KZ"/>
        </w:rPr>
        <w:t>67. Егер лот бойынша сатып алуға хабарландыру немесе сатып алуға шақыру шарттарына және осы Қағидалардың талаптарына сәйкес келетін тендерлік өтінімдерді және объектілердің тиісті өндірістік практика (GMP) немесе тиісті дистрибьюторлық практика (GDP) талаптарына сәйкестігі туралы сертификаттарды ұсынған екі және одан да көп әлеуетті өнім беруші қатысатын болса, онда олардың арасындағы жеңімпаз ең төмен баға бойынша айқындалады, ал басқа әлеуетті өнім берушілердің өтінімдері автоматты түрде қабылданбайды.</w:t>
      </w:r>
    </w:p>
    <w:p w:rsidR="008970E4" w:rsidRDefault="00303282" w:rsidP="00303282">
      <w:pPr>
        <w:shd w:val="clear" w:color="auto" w:fill="FFFFFF" w:themeFill="background1"/>
        <w:ind w:firstLine="708"/>
        <w:jc w:val="both"/>
        <w:rPr>
          <w:rStyle w:val="s0"/>
          <w:sz w:val="28"/>
          <w:szCs w:val="28"/>
          <w:lang w:val="kk-KZ"/>
        </w:rPr>
      </w:pPr>
      <w:r w:rsidRPr="00303282">
        <w:rPr>
          <w:rStyle w:val="s0"/>
          <w:sz w:val="28"/>
          <w:szCs w:val="28"/>
          <w:lang w:val="kk-KZ"/>
        </w:rPr>
        <w:t>68. Егер лот бойынша сатып алуға дәрілік заттардың және (немесе) медициналық бұйымдардың мемлекеттік тізілімінің деректеріне толық және дәл сәйкес келетін тіркеу куәлігін ұсынған екі және одан да көп әлеуетті өнім беруші немесе дәрілік затты және (немесе) медициналық бұйымды Қазақстан Республикасына әкелуге Денсаулық сақтау саласындағы уәкілетті органның рұқсатының (қорытындысының) нөмірі қатысса, басым құқық тіркеу куәлігін ұсынған әлеуетті өнім берушілерге беріледі, дәрілік заттардың және (немесе) медициналық бұйымдардың мемлекеттік тізілімінің деректеріне толық және дәл сәйкес келетін, бұл ретте олардың арасындағы жеңімпаз ең төмен баға бойынша айқындалады, ал басқа әлеуетті өнім берушілердің өтінімдері автоматты түрде қабылданбайды.</w:t>
      </w:r>
    </w:p>
    <w:p w:rsidR="00303282" w:rsidRPr="00D234BC" w:rsidRDefault="00303282" w:rsidP="00303282">
      <w:pPr>
        <w:shd w:val="clear" w:color="auto" w:fill="FFFFFF" w:themeFill="background1"/>
        <w:ind w:firstLine="708"/>
        <w:jc w:val="both"/>
        <w:rPr>
          <w:rStyle w:val="s0"/>
          <w:sz w:val="28"/>
          <w:szCs w:val="28"/>
          <w:lang w:val="kk-KZ"/>
        </w:rPr>
      </w:pPr>
    </w:p>
    <w:p w:rsidR="00303282" w:rsidRPr="00303282" w:rsidRDefault="00303282" w:rsidP="00303282">
      <w:pPr>
        <w:shd w:val="clear" w:color="auto" w:fill="FFFFFF" w:themeFill="background1"/>
        <w:jc w:val="center"/>
        <w:rPr>
          <w:rStyle w:val="s0"/>
          <w:b/>
          <w:sz w:val="28"/>
          <w:szCs w:val="28"/>
          <w:lang w:val="kk-KZ"/>
        </w:rPr>
      </w:pPr>
      <w:r w:rsidRPr="00303282">
        <w:rPr>
          <w:rStyle w:val="s0"/>
          <w:b/>
          <w:sz w:val="28"/>
          <w:szCs w:val="28"/>
          <w:lang w:val="kk-KZ"/>
        </w:rPr>
        <w:t>14. Қорытынды ережелер</w:t>
      </w:r>
    </w:p>
    <w:p w:rsidR="00303282" w:rsidRPr="00303282" w:rsidRDefault="00303282" w:rsidP="00303282">
      <w:pPr>
        <w:shd w:val="clear" w:color="auto" w:fill="FFFFFF" w:themeFill="background1"/>
        <w:ind w:firstLine="708"/>
        <w:jc w:val="both"/>
        <w:rPr>
          <w:rStyle w:val="s0"/>
          <w:sz w:val="28"/>
          <w:szCs w:val="28"/>
          <w:lang w:val="kk-KZ"/>
        </w:rPr>
      </w:pPr>
      <w:r w:rsidRPr="00303282">
        <w:rPr>
          <w:rStyle w:val="s0"/>
          <w:sz w:val="28"/>
          <w:szCs w:val="28"/>
          <w:lang w:val="kk-KZ"/>
        </w:rPr>
        <w:t>69. Сатып алу туралы шарттың (тауар жеткізілімі шартының) орындалуына енгізілген қамтамасыз ету өнім беруші осы Шарт бойынша өз міндеттемелерін Шартта көрсетілген мерзімде толық және тиісінше орындағаннан кейін немесе егер шартта бұл мерзім көрсетілмесе, өнім беруші міндеттемелерді толық орындаған кезден бастап бес жұмыс күні ішінде өнім берушіге қайтарылады.</w:t>
      </w:r>
    </w:p>
    <w:p w:rsidR="00303282" w:rsidRPr="00303282" w:rsidRDefault="00303282" w:rsidP="00303282">
      <w:pPr>
        <w:shd w:val="clear" w:color="auto" w:fill="FFFFFF" w:themeFill="background1"/>
        <w:ind w:firstLine="708"/>
        <w:jc w:val="both"/>
        <w:rPr>
          <w:rStyle w:val="s0"/>
          <w:sz w:val="28"/>
          <w:szCs w:val="28"/>
          <w:lang w:val="kk-KZ"/>
        </w:rPr>
      </w:pPr>
      <w:r w:rsidRPr="00303282">
        <w:rPr>
          <w:rStyle w:val="s0"/>
          <w:sz w:val="28"/>
          <w:szCs w:val="28"/>
          <w:lang w:val="kk-KZ"/>
        </w:rPr>
        <w:lastRenderedPageBreak/>
        <w:t>70. Егер өнім беруші шарт бойынша өз міндеттемелерін орындамаса немесе тиісінше орындамаса (жеткізу мерзімдерін бұзу, сапасыз медициналық бұйымдарды жеткізу, Шарттың басқа да талаптарын бұзу) және (немесе) шартта көзделген айыппұл санкцияларын төлемесе, онда сатып алуды ұйымдастырушы Қазақстан Республикасының азаматтық заңнамасына сәйкес өнім беруші енгізген шарттың орындалуын қамтамасыз етуді ұстап қалады.</w:t>
      </w:r>
    </w:p>
    <w:p w:rsidR="00303282" w:rsidRPr="00303282" w:rsidRDefault="00303282" w:rsidP="00303282">
      <w:pPr>
        <w:shd w:val="clear" w:color="auto" w:fill="FFFFFF" w:themeFill="background1"/>
        <w:ind w:firstLine="708"/>
        <w:jc w:val="both"/>
        <w:rPr>
          <w:rStyle w:val="s0"/>
          <w:sz w:val="28"/>
          <w:szCs w:val="28"/>
          <w:lang w:val="kk-KZ"/>
        </w:rPr>
      </w:pPr>
      <w:r w:rsidRPr="00303282">
        <w:rPr>
          <w:rStyle w:val="s0"/>
          <w:sz w:val="28"/>
          <w:szCs w:val="28"/>
          <w:lang w:val="kk-KZ"/>
        </w:rPr>
        <w:t>71. Сатып алуды өткізу кезінде бұзушылықтар анықталған жағдайда, сатып алуды ұйымдастырушының басшысы мұндай сатып алуды жарамсыз деп тануға құқылы.</w:t>
      </w:r>
    </w:p>
    <w:p w:rsidR="00303282" w:rsidRPr="00303282" w:rsidRDefault="00303282" w:rsidP="00303282">
      <w:pPr>
        <w:shd w:val="clear" w:color="auto" w:fill="FFFFFF" w:themeFill="background1"/>
        <w:ind w:firstLine="708"/>
        <w:jc w:val="both"/>
        <w:rPr>
          <w:rStyle w:val="s0"/>
          <w:sz w:val="28"/>
          <w:szCs w:val="28"/>
          <w:lang w:val="kk-KZ"/>
        </w:rPr>
      </w:pPr>
      <w:r w:rsidRPr="00303282">
        <w:rPr>
          <w:rStyle w:val="s0"/>
          <w:sz w:val="28"/>
          <w:szCs w:val="28"/>
          <w:lang w:val="kk-KZ"/>
        </w:rPr>
        <w:t>72. Ашылған тендерлік өтінімдер әлеуетті өнім берушілерге қайтарылмайды. Банк кепілдігінің түпнұсқасы ерекшелік болуы мүмкін, бұл ретте тендерді ұйымдастырушы тендерді ұйымдастырушы куәландырған осы құжаттың ксерокөшірмесін сақтауы тиіс.</w:t>
      </w:r>
    </w:p>
    <w:p w:rsidR="008970E4" w:rsidRPr="00D234BC" w:rsidRDefault="00303282" w:rsidP="00303282">
      <w:pPr>
        <w:shd w:val="clear" w:color="auto" w:fill="FFFFFF" w:themeFill="background1"/>
        <w:ind w:firstLine="708"/>
        <w:jc w:val="both"/>
        <w:rPr>
          <w:rStyle w:val="s0"/>
          <w:sz w:val="28"/>
          <w:szCs w:val="28"/>
          <w:lang w:val="kk-KZ"/>
        </w:rPr>
      </w:pPr>
      <w:r w:rsidRPr="00303282">
        <w:rPr>
          <w:rStyle w:val="s0"/>
          <w:sz w:val="28"/>
          <w:szCs w:val="28"/>
          <w:lang w:val="kk-KZ"/>
        </w:rPr>
        <w:t>73. Өткізілген сатып алу материалдары сатып алуды ұйымдастырушының тиісті істер номенклатурасында белгіленген тәртіппен сақталады.</w:t>
      </w:r>
    </w:p>
    <w:p w:rsidR="008970E4" w:rsidRPr="00D234BC" w:rsidRDefault="008970E4" w:rsidP="000501FD">
      <w:pPr>
        <w:shd w:val="clear" w:color="auto" w:fill="FFFFFF" w:themeFill="background1"/>
        <w:jc w:val="right"/>
        <w:rPr>
          <w:rStyle w:val="s0"/>
          <w:sz w:val="28"/>
          <w:szCs w:val="28"/>
          <w:lang w:val="kk-KZ"/>
        </w:rPr>
      </w:pPr>
    </w:p>
    <w:p w:rsidR="008970E4" w:rsidRPr="00D234BC" w:rsidRDefault="008970E4" w:rsidP="000501FD">
      <w:pPr>
        <w:shd w:val="clear" w:color="auto" w:fill="FFFFFF" w:themeFill="background1"/>
        <w:jc w:val="right"/>
        <w:rPr>
          <w:rStyle w:val="s0"/>
          <w:sz w:val="28"/>
          <w:szCs w:val="28"/>
          <w:lang w:val="kk-KZ"/>
        </w:rPr>
      </w:pPr>
    </w:p>
    <w:p w:rsidR="008970E4" w:rsidRPr="00D234BC" w:rsidRDefault="008970E4" w:rsidP="000501FD">
      <w:pPr>
        <w:shd w:val="clear" w:color="auto" w:fill="FFFFFF" w:themeFill="background1"/>
        <w:jc w:val="right"/>
        <w:rPr>
          <w:rStyle w:val="s0"/>
          <w:sz w:val="28"/>
          <w:szCs w:val="28"/>
          <w:lang w:val="kk-KZ"/>
        </w:rPr>
      </w:pPr>
    </w:p>
    <w:p w:rsidR="008970E4" w:rsidRPr="00D234BC" w:rsidRDefault="008970E4" w:rsidP="000501FD">
      <w:pPr>
        <w:shd w:val="clear" w:color="auto" w:fill="FFFFFF" w:themeFill="background1"/>
        <w:jc w:val="right"/>
        <w:rPr>
          <w:rStyle w:val="s0"/>
          <w:sz w:val="28"/>
          <w:szCs w:val="28"/>
          <w:lang w:val="kk-KZ"/>
        </w:rPr>
      </w:pPr>
    </w:p>
    <w:p w:rsidR="008970E4" w:rsidRPr="00D234BC" w:rsidRDefault="008970E4" w:rsidP="000501FD">
      <w:pPr>
        <w:shd w:val="clear" w:color="auto" w:fill="FFFFFF" w:themeFill="background1"/>
        <w:jc w:val="right"/>
        <w:rPr>
          <w:rStyle w:val="s0"/>
          <w:sz w:val="28"/>
          <w:szCs w:val="28"/>
          <w:lang w:val="kk-KZ"/>
        </w:rPr>
      </w:pPr>
    </w:p>
    <w:p w:rsidR="008970E4" w:rsidRPr="00D234BC" w:rsidRDefault="008970E4" w:rsidP="000501FD">
      <w:pPr>
        <w:shd w:val="clear" w:color="auto" w:fill="FFFFFF" w:themeFill="background1"/>
        <w:jc w:val="right"/>
        <w:rPr>
          <w:rStyle w:val="s0"/>
          <w:sz w:val="28"/>
          <w:szCs w:val="28"/>
          <w:lang w:val="kk-KZ"/>
        </w:rPr>
      </w:pPr>
    </w:p>
    <w:p w:rsidR="008970E4" w:rsidRPr="00D234BC" w:rsidRDefault="008970E4" w:rsidP="000501FD">
      <w:pPr>
        <w:shd w:val="clear" w:color="auto" w:fill="FFFFFF" w:themeFill="background1"/>
        <w:jc w:val="right"/>
        <w:rPr>
          <w:rStyle w:val="s0"/>
          <w:sz w:val="28"/>
          <w:szCs w:val="28"/>
          <w:lang w:val="kk-KZ"/>
        </w:rPr>
      </w:pPr>
    </w:p>
    <w:p w:rsidR="007F3B4E" w:rsidRPr="00C24997" w:rsidRDefault="007F3B4E" w:rsidP="00CF556C">
      <w:pPr>
        <w:pStyle w:val="a4"/>
        <w:shd w:val="clear" w:color="auto" w:fill="FFFFFF"/>
        <w:spacing w:before="0" w:beforeAutospacing="0" w:after="0" w:afterAutospacing="0"/>
        <w:ind w:firstLine="709"/>
        <w:jc w:val="center"/>
        <w:textAlignment w:val="baseline"/>
        <w:rPr>
          <w:sz w:val="28"/>
          <w:szCs w:val="28"/>
          <w:lang w:val="kk-KZ"/>
        </w:rPr>
      </w:pPr>
    </w:p>
    <w:sectPr w:rsidR="007F3B4E" w:rsidRPr="00C24997" w:rsidSect="00424D5C">
      <w:pgSz w:w="11906" w:h="16838"/>
      <w:pgMar w:top="1134" w:right="850" w:bottom="709"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GaramondNarrowC">
    <w:altName w:val="Lucida Grande CY"/>
    <w:panose1 w:val="00000000000000000000"/>
    <w:charset w:val="CC"/>
    <w:family w:val="roman"/>
    <w:notTrueType/>
    <w:pitch w:val="default"/>
    <w:sig w:usb0="00000201" w:usb1="00000000" w:usb2="00000000" w:usb3="00000000" w:csb0="00000004"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381175"/>
    <w:multiLevelType w:val="hybridMultilevel"/>
    <w:tmpl w:val="B38EC3A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A366DFA"/>
    <w:multiLevelType w:val="multilevel"/>
    <w:tmpl w:val="9D5AF77E"/>
    <w:lvl w:ilvl="0">
      <w:start w:val="2"/>
      <w:numFmt w:val="decimal"/>
      <w:lvlText w:val="%1"/>
      <w:lvlJc w:val="left"/>
      <w:pPr>
        <w:ind w:left="480" w:hanging="480"/>
      </w:pPr>
    </w:lvl>
    <w:lvl w:ilvl="1">
      <w:start w:val="4"/>
      <w:numFmt w:val="decimal"/>
      <w:lvlText w:val="%1.%2"/>
      <w:lvlJc w:val="left"/>
      <w:pPr>
        <w:ind w:left="840" w:hanging="480"/>
      </w:pPr>
    </w:lvl>
    <w:lvl w:ilvl="2">
      <w:start w:val="3"/>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2">
    <w:nsid w:val="0B281D54"/>
    <w:multiLevelType w:val="hybridMultilevel"/>
    <w:tmpl w:val="9C062A5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14CC1AF0"/>
    <w:multiLevelType w:val="hybridMultilevel"/>
    <w:tmpl w:val="4F10AE1E"/>
    <w:lvl w:ilvl="0" w:tplc="EADA65DA">
      <w:start w:val="1"/>
      <w:numFmt w:val="decimal"/>
      <w:lvlText w:val="%1)"/>
      <w:lvlJc w:val="left"/>
      <w:pPr>
        <w:ind w:left="1069" w:hanging="360"/>
      </w:pPr>
      <w:rPr>
        <w:rFonts w:hint="default"/>
      </w:rPr>
    </w:lvl>
    <w:lvl w:ilvl="1" w:tplc="222079F0">
      <w:start w:val="1"/>
      <w:numFmt w:val="decimal"/>
      <w:lvlText w:val="%2."/>
      <w:lvlJc w:val="left"/>
      <w:pPr>
        <w:ind w:left="2464" w:hanging="1035"/>
      </w:pPr>
      <w:rPr>
        <w:rFonts w:hint="default"/>
      </w:r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17850A4A"/>
    <w:multiLevelType w:val="hybridMultilevel"/>
    <w:tmpl w:val="24727F1A"/>
    <w:lvl w:ilvl="0" w:tplc="D4FC5B0A">
      <w:start w:val="1"/>
      <w:numFmt w:val="decimal"/>
      <w:lvlText w:val="%1."/>
      <w:lvlJc w:val="left"/>
      <w:pPr>
        <w:ind w:left="1654" w:hanging="94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188978D2"/>
    <w:multiLevelType w:val="hybridMultilevel"/>
    <w:tmpl w:val="BCAC8F8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8A06986"/>
    <w:multiLevelType w:val="hybridMultilevel"/>
    <w:tmpl w:val="FBE89230"/>
    <w:lvl w:ilvl="0" w:tplc="04190011">
      <w:start w:val="2"/>
      <w:numFmt w:val="decimal"/>
      <w:lvlText w:val="%1)"/>
      <w:lvlJc w:val="left"/>
      <w:pPr>
        <w:tabs>
          <w:tab w:val="num" w:pos="720"/>
        </w:tabs>
        <w:ind w:left="720" w:hanging="360"/>
      </w:pPr>
      <w:rPr>
        <w:rFonts w:hint="default"/>
      </w:rPr>
    </w:lvl>
    <w:lvl w:ilvl="1" w:tplc="04190005">
      <w:start w:val="1"/>
      <w:numFmt w:val="bullet"/>
      <w:lvlText w:val=""/>
      <w:lvlJc w:val="left"/>
      <w:pPr>
        <w:tabs>
          <w:tab w:val="num" w:pos="1440"/>
        </w:tabs>
        <w:ind w:left="1440" w:hanging="360"/>
      </w:pPr>
      <w:rPr>
        <w:rFonts w:ascii="Wingdings" w:hAnsi="Wingding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239A759D"/>
    <w:multiLevelType w:val="hybridMultilevel"/>
    <w:tmpl w:val="970AFB50"/>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261F2A23"/>
    <w:multiLevelType w:val="hybridMultilevel"/>
    <w:tmpl w:val="879E1870"/>
    <w:lvl w:ilvl="0" w:tplc="B0321958">
      <w:start w:val="1"/>
      <w:numFmt w:val="decimal"/>
      <w:lvlText w:val="%1)"/>
      <w:lvlJc w:val="left"/>
      <w:pPr>
        <w:tabs>
          <w:tab w:val="num" w:pos="1134"/>
        </w:tabs>
        <w:ind w:left="0" w:firstLine="567"/>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37CB1F03"/>
    <w:multiLevelType w:val="hybridMultilevel"/>
    <w:tmpl w:val="F58EF35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39023A51"/>
    <w:multiLevelType w:val="hybridMultilevel"/>
    <w:tmpl w:val="081A26D6"/>
    <w:lvl w:ilvl="0" w:tplc="86F60FB6">
      <w:start w:val="7"/>
      <w:numFmt w:val="decimal"/>
      <w:lvlText w:val="%1."/>
      <w:lvlJc w:val="left"/>
      <w:pPr>
        <w:ind w:left="3048"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1">
    <w:nsid w:val="3C4B4FC6"/>
    <w:multiLevelType w:val="hybridMultilevel"/>
    <w:tmpl w:val="5AFCD91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471A7B28"/>
    <w:multiLevelType w:val="hybridMultilevel"/>
    <w:tmpl w:val="3918AE56"/>
    <w:lvl w:ilvl="0" w:tplc="29DC301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nsid w:val="48494947"/>
    <w:multiLevelType w:val="hybridMultilevel"/>
    <w:tmpl w:val="ED86F402"/>
    <w:lvl w:ilvl="0" w:tplc="0419000F">
      <w:start w:val="6"/>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4">
    <w:nsid w:val="561066E8"/>
    <w:multiLevelType w:val="hybridMultilevel"/>
    <w:tmpl w:val="624093E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5FAD4412"/>
    <w:multiLevelType w:val="hybridMultilevel"/>
    <w:tmpl w:val="B822889C"/>
    <w:lvl w:ilvl="0" w:tplc="EADA65D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nsid w:val="61385DF1"/>
    <w:multiLevelType w:val="hybridMultilevel"/>
    <w:tmpl w:val="DFFA1220"/>
    <w:lvl w:ilvl="0" w:tplc="7D3AB39C">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7">
    <w:nsid w:val="687F2745"/>
    <w:multiLevelType w:val="hybridMultilevel"/>
    <w:tmpl w:val="685E774A"/>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nsid w:val="6FA71CB1"/>
    <w:multiLevelType w:val="multilevel"/>
    <w:tmpl w:val="9714536C"/>
    <w:lvl w:ilvl="0">
      <w:start w:val="1"/>
      <w:numFmt w:val="decimal"/>
      <w:lvlText w:val="%1."/>
      <w:lvlJc w:val="left"/>
      <w:pPr>
        <w:ind w:left="720" w:hanging="360"/>
      </w:pPr>
      <w:rPr>
        <w:b/>
      </w:rPr>
    </w:lvl>
    <w:lvl w:ilvl="1">
      <w:start w:val="1"/>
      <w:numFmt w:val="decimal"/>
      <w:isLgl/>
      <w:lvlText w:val="%1.%2."/>
      <w:lvlJc w:val="left"/>
      <w:pPr>
        <w:ind w:left="1848" w:hanging="1140"/>
      </w:pPr>
      <w:rPr>
        <w:color w:val="auto"/>
      </w:rPr>
    </w:lvl>
    <w:lvl w:ilvl="2">
      <w:start w:val="1"/>
      <w:numFmt w:val="decimal"/>
      <w:isLgl/>
      <w:lvlText w:val="%1.%2.%3."/>
      <w:lvlJc w:val="left"/>
      <w:pPr>
        <w:ind w:left="2196" w:hanging="1140"/>
      </w:pPr>
      <w:rPr>
        <w:color w:val="auto"/>
      </w:rPr>
    </w:lvl>
    <w:lvl w:ilvl="3">
      <w:start w:val="1"/>
      <w:numFmt w:val="decimal"/>
      <w:isLgl/>
      <w:lvlText w:val="%1.%2.%3.%4."/>
      <w:lvlJc w:val="left"/>
      <w:pPr>
        <w:ind w:left="2544" w:hanging="1140"/>
      </w:pPr>
      <w:rPr>
        <w:color w:val="auto"/>
      </w:rPr>
    </w:lvl>
    <w:lvl w:ilvl="4">
      <w:start w:val="1"/>
      <w:numFmt w:val="decimal"/>
      <w:isLgl/>
      <w:lvlText w:val="%1.%2.%3.%4.%5."/>
      <w:lvlJc w:val="left"/>
      <w:pPr>
        <w:ind w:left="2892" w:hanging="1140"/>
      </w:pPr>
      <w:rPr>
        <w:color w:val="auto"/>
      </w:rPr>
    </w:lvl>
    <w:lvl w:ilvl="5">
      <w:start w:val="1"/>
      <w:numFmt w:val="decimal"/>
      <w:isLgl/>
      <w:lvlText w:val="%1.%2.%3.%4.%5.%6."/>
      <w:lvlJc w:val="left"/>
      <w:pPr>
        <w:ind w:left="3240" w:hanging="1140"/>
      </w:pPr>
      <w:rPr>
        <w:color w:val="auto"/>
      </w:rPr>
    </w:lvl>
    <w:lvl w:ilvl="6">
      <w:start w:val="1"/>
      <w:numFmt w:val="decimal"/>
      <w:isLgl/>
      <w:lvlText w:val="%1.%2.%3.%4.%5.%6.%7."/>
      <w:lvlJc w:val="left"/>
      <w:pPr>
        <w:ind w:left="3888" w:hanging="1440"/>
      </w:pPr>
      <w:rPr>
        <w:color w:val="auto"/>
      </w:rPr>
    </w:lvl>
    <w:lvl w:ilvl="7">
      <w:start w:val="1"/>
      <w:numFmt w:val="decimal"/>
      <w:isLgl/>
      <w:lvlText w:val="%1.%2.%3.%4.%5.%6.%7.%8."/>
      <w:lvlJc w:val="left"/>
      <w:pPr>
        <w:ind w:left="4236" w:hanging="1440"/>
      </w:pPr>
      <w:rPr>
        <w:color w:val="auto"/>
      </w:rPr>
    </w:lvl>
    <w:lvl w:ilvl="8">
      <w:start w:val="1"/>
      <w:numFmt w:val="decimal"/>
      <w:isLgl/>
      <w:lvlText w:val="%1.%2.%3.%4.%5.%6.%7.%8.%9."/>
      <w:lvlJc w:val="left"/>
      <w:pPr>
        <w:ind w:left="4944" w:hanging="1800"/>
      </w:pPr>
      <w:rPr>
        <w:color w:val="auto"/>
      </w:rPr>
    </w:lvl>
  </w:abstractNum>
  <w:abstractNum w:abstractNumId="19">
    <w:nsid w:val="775D0EC4"/>
    <w:multiLevelType w:val="hybridMultilevel"/>
    <w:tmpl w:val="A7969D10"/>
    <w:lvl w:ilvl="0" w:tplc="04190001">
      <w:start w:val="1"/>
      <w:numFmt w:val="bullet"/>
      <w:lvlText w:val=""/>
      <w:lvlJc w:val="left"/>
      <w:pPr>
        <w:tabs>
          <w:tab w:val="num" w:pos="0"/>
        </w:tabs>
        <w:ind w:left="0" w:firstLine="0"/>
      </w:pPr>
      <w:rPr>
        <w:rFonts w:ascii="Symbol" w:hAnsi="Symbol" w:hint="default"/>
        <w:color w:val="auto"/>
      </w:rPr>
    </w:lvl>
    <w:lvl w:ilvl="1" w:tplc="0419000F">
      <w:start w:val="1"/>
      <w:numFmt w:val="decimal"/>
      <w:lvlText w:val="%2."/>
      <w:lvlJc w:val="left"/>
      <w:pPr>
        <w:tabs>
          <w:tab w:val="num" w:pos="1440"/>
        </w:tabs>
        <w:ind w:left="1440" w:hanging="360"/>
      </w:pPr>
      <w:rPr>
        <w:rFonts w:hint="default"/>
        <w:color w:val="auto"/>
      </w:rPr>
    </w:lvl>
    <w:lvl w:ilvl="2" w:tplc="AA62029E">
      <w:start w:val="2"/>
      <w:numFmt w:val="decimal"/>
      <w:lvlText w:val="%3)"/>
      <w:lvlJc w:val="left"/>
      <w:pPr>
        <w:tabs>
          <w:tab w:val="num" w:pos="0"/>
        </w:tabs>
        <w:ind w:left="0" w:firstLine="0"/>
      </w:pPr>
      <w:rPr>
        <w:rFonts w:hint="default"/>
        <w:color w:val="000000"/>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nsid w:val="7941740B"/>
    <w:multiLevelType w:val="hybridMultilevel"/>
    <w:tmpl w:val="25DE33C4"/>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nsid w:val="7BC505AF"/>
    <w:multiLevelType w:val="hybridMultilevel"/>
    <w:tmpl w:val="635E8BAC"/>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22">
    <w:nsid w:val="7EDC100E"/>
    <w:multiLevelType w:val="hybridMultilevel"/>
    <w:tmpl w:val="C89A644E"/>
    <w:lvl w:ilvl="0" w:tplc="2716ED5E">
      <w:start w:val="10"/>
      <w:numFmt w:val="decimal"/>
      <w:pStyle w:val="a"/>
      <w:lvlText w:val="%1."/>
      <w:lvlJc w:val="left"/>
      <w:pPr>
        <w:tabs>
          <w:tab w:val="num" w:pos="710"/>
        </w:tabs>
        <w:ind w:left="143" w:firstLine="567"/>
      </w:pPr>
      <w:rPr>
        <w:rFonts w:hint="default"/>
        <w:b w:val="0"/>
      </w:rPr>
    </w:lvl>
    <w:lvl w:ilvl="1" w:tplc="25CC886E">
      <w:start w:val="1"/>
      <w:numFmt w:val="decimal"/>
      <w:lvlText w:val="%2)"/>
      <w:lvlJc w:val="left"/>
      <w:pPr>
        <w:ind w:left="1650" w:hanging="930"/>
      </w:pPr>
      <w:rPr>
        <w:rFonts w:hint="default"/>
      </w:r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7"/>
  </w:num>
  <w:num w:numId="2">
    <w:abstractNumId w:val="20"/>
  </w:num>
  <w:num w:numId="3">
    <w:abstractNumId w:val="6"/>
  </w:num>
  <w:num w:numId="4">
    <w:abstractNumId w:val="19"/>
  </w:num>
  <w:num w:numId="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lvlOverride w:ilvl="0">
      <w:startOverride w:val="2"/>
    </w:lvlOverride>
    <w:lvlOverride w:ilvl="1">
      <w:startOverride w:val="4"/>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0"/>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6"/>
  </w:num>
  <w:num w:numId="9">
    <w:abstractNumId w:val="13"/>
  </w:num>
  <w:num w:numId="10">
    <w:abstractNumId w:val="8"/>
  </w:num>
  <w:num w:numId="11">
    <w:abstractNumId w:val="11"/>
  </w:num>
  <w:num w:numId="12">
    <w:abstractNumId w:val="22"/>
  </w:num>
  <w:num w:numId="13">
    <w:abstractNumId w:val="4"/>
  </w:num>
  <w:num w:numId="14">
    <w:abstractNumId w:val="17"/>
  </w:num>
  <w:num w:numId="15">
    <w:abstractNumId w:val="15"/>
  </w:num>
  <w:num w:numId="16">
    <w:abstractNumId w:val="3"/>
  </w:num>
  <w:num w:numId="17">
    <w:abstractNumId w:val="12"/>
  </w:num>
  <w:num w:numId="18">
    <w:abstractNumId w:val="2"/>
  </w:num>
  <w:num w:numId="19">
    <w:abstractNumId w:val="5"/>
  </w:num>
  <w:num w:numId="20">
    <w:abstractNumId w:val="9"/>
  </w:num>
  <w:num w:numId="21">
    <w:abstractNumId w:val="0"/>
  </w:num>
  <w:num w:numId="22">
    <w:abstractNumId w:val="14"/>
  </w:num>
  <w:num w:numId="23">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compat>
    <w:compatSetting w:name="compatibilityMode" w:uri="http://schemas.microsoft.com/office/word" w:val="12"/>
  </w:compat>
  <w:rsids>
    <w:rsidRoot w:val="00447631"/>
    <w:rsid w:val="00000B0A"/>
    <w:rsid w:val="000037F6"/>
    <w:rsid w:val="00004E6C"/>
    <w:rsid w:val="00005265"/>
    <w:rsid w:val="000057F2"/>
    <w:rsid w:val="00006BBD"/>
    <w:rsid w:val="00006EBF"/>
    <w:rsid w:val="000076E8"/>
    <w:rsid w:val="00011A4C"/>
    <w:rsid w:val="00011D8C"/>
    <w:rsid w:val="0001293F"/>
    <w:rsid w:val="00013A97"/>
    <w:rsid w:val="00021746"/>
    <w:rsid w:val="00025BC9"/>
    <w:rsid w:val="00025E05"/>
    <w:rsid w:val="00025EE7"/>
    <w:rsid w:val="000447D5"/>
    <w:rsid w:val="00047D40"/>
    <w:rsid w:val="000501FD"/>
    <w:rsid w:val="00051AB4"/>
    <w:rsid w:val="00051DD6"/>
    <w:rsid w:val="000528EB"/>
    <w:rsid w:val="00054A2A"/>
    <w:rsid w:val="00056D94"/>
    <w:rsid w:val="0006063D"/>
    <w:rsid w:val="00065550"/>
    <w:rsid w:val="0007005B"/>
    <w:rsid w:val="00072BDF"/>
    <w:rsid w:val="0007438D"/>
    <w:rsid w:val="0007519B"/>
    <w:rsid w:val="00077527"/>
    <w:rsid w:val="00080B9A"/>
    <w:rsid w:val="0008666F"/>
    <w:rsid w:val="00093FCA"/>
    <w:rsid w:val="00094632"/>
    <w:rsid w:val="000947C1"/>
    <w:rsid w:val="000A1078"/>
    <w:rsid w:val="000A1910"/>
    <w:rsid w:val="000A5248"/>
    <w:rsid w:val="000A753D"/>
    <w:rsid w:val="000B106A"/>
    <w:rsid w:val="000B30E9"/>
    <w:rsid w:val="000B4541"/>
    <w:rsid w:val="000B7390"/>
    <w:rsid w:val="000C5DB1"/>
    <w:rsid w:val="000C5F20"/>
    <w:rsid w:val="000C7D4F"/>
    <w:rsid w:val="000D4D2D"/>
    <w:rsid w:val="000E1F29"/>
    <w:rsid w:val="000E59D5"/>
    <w:rsid w:val="000E5FD3"/>
    <w:rsid w:val="000E65BD"/>
    <w:rsid w:val="000F0203"/>
    <w:rsid w:val="000F34C7"/>
    <w:rsid w:val="00101EDF"/>
    <w:rsid w:val="001159C1"/>
    <w:rsid w:val="00115BC1"/>
    <w:rsid w:val="00115E40"/>
    <w:rsid w:val="00117412"/>
    <w:rsid w:val="001211CA"/>
    <w:rsid w:val="00133901"/>
    <w:rsid w:val="0013549C"/>
    <w:rsid w:val="001357C7"/>
    <w:rsid w:val="00136C87"/>
    <w:rsid w:val="00140F34"/>
    <w:rsid w:val="00141BC1"/>
    <w:rsid w:val="00141E57"/>
    <w:rsid w:val="00147680"/>
    <w:rsid w:val="001516A8"/>
    <w:rsid w:val="00151BEC"/>
    <w:rsid w:val="00151C4C"/>
    <w:rsid w:val="001572AE"/>
    <w:rsid w:val="001624ED"/>
    <w:rsid w:val="0016537F"/>
    <w:rsid w:val="00172C56"/>
    <w:rsid w:val="00173517"/>
    <w:rsid w:val="001737A6"/>
    <w:rsid w:val="00183776"/>
    <w:rsid w:val="00190497"/>
    <w:rsid w:val="001935E7"/>
    <w:rsid w:val="00195CFD"/>
    <w:rsid w:val="00197D04"/>
    <w:rsid w:val="001A13C5"/>
    <w:rsid w:val="001A57D3"/>
    <w:rsid w:val="001B0D9F"/>
    <w:rsid w:val="001B3F54"/>
    <w:rsid w:val="001B6CD0"/>
    <w:rsid w:val="001C07D3"/>
    <w:rsid w:val="001C0ACC"/>
    <w:rsid w:val="001C0B0B"/>
    <w:rsid w:val="001C0BEA"/>
    <w:rsid w:val="001C154A"/>
    <w:rsid w:val="001C57D2"/>
    <w:rsid w:val="001D264E"/>
    <w:rsid w:val="001E003A"/>
    <w:rsid w:val="001F5C72"/>
    <w:rsid w:val="001F778E"/>
    <w:rsid w:val="00201F2C"/>
    <w:rsid w:val="00203DE4"/>
    <w:rsid w:val="00212800"/>
    <w:rsid w:val="002163DC"/>
    <w:rsid w:val="00217983"/>
    <w:rsid w:val="002213A4"/>
    <w:rsid w:val="00223070"/>
    <w:rsid w:val="00223852"/>
    <w:rsid w:val="00225AF7"/>
    <w:rsid w:val="002300FE"/>
    <w:rsid w:val="00230B9B"/>
    <w:rsid w:val="002319CD"/>
    <w:rsid w:val="0023402F"/>
    <w:rsid w:val="00236FC4"/>
    <w:rsid w:val="00241A0A"/>
    <w:rsid w:val="002431BC"/>
    <w:rsid w:val="002449BB"/>
    <w:rsid w:val="00250788"/>
    <w:rsid w:val="002547D0"/>
    <w:rsid w:val="00260580"/>
    <w:rsid w:val="00262C4D"/>
    <w:rsid w:val="00265A03"/>
    <w:rsid w:val="00266240"/>
    <w:rsid w:val="002732CF"/>
    <w:rsid w:val="002813DA"/>
    <w:rsid w:val="0028203C"/>
    <w:rsid w:val="002840FA"/>
    <w:rsid w:val="00285FE0"/>
    <w:rsid w:val="002864BF"/>
    <w:rsid w:val="002872F9"/>
    <w:rsid w:val="002931A7"/>
    <w:rsid w:val="00294D21"/>
    <w:rsid w:val="00297965"/>
    <w:rsid w:val="002A09FA"/>
    <w:rsid w:val="002A1229"/>
    <w:rsid w:val="002A2C99"/>
    <w:rsid w:val="002B0B00"/>
    <w:rsid w:val="002B2704"/>
    <w:rsid w:val="002B5F52"/>
    <w:rsid w:val="002B782F"/>
    <w:rsid w:val="002C66A2"/>
    <w:rsid w:val="002D0346"/>
    <w:rsid w:val="002D1E5C"/>
    <w:rsid w:val="002D2A1D"/>
    <w:rsid w:val="002D6208"/>
    <w:rsid w:val="002D7B5A"/>
    <w:rsid w:val="002E2802"/>
    <w:rsid w:val="002E3153"/>
    <w:rsid w:val="002E6115"/>
    <w:rsid w:val="002F008D"/>
    <w:rsid w:val="002F0FBF"/>
    <w:rsid w:val="002F5929"/>
    <w:rsid w:val="0030042A"/>
    <w:rsid w:val="00300B9A"/>
    <w:rsid w:val="00303282"/>
    <w:rsid w:val="003056FB"/>
    <w:rsid w:val="003115FF"/>
    <w:rsid w:val="00315B58"/>
    <w:rsid w:val="00315CA4"/>
    <w:rsid w:val="00321A0E"/>
    <w:rsid w:val="003263DE"/>
    <w:rsid w:val="003308A9"/>
    <w:rsid w:val="003374D6"/>
    <w:rsid w:val="00340C84"/>
    <w:rsid w:val="0034321A"/>
    <w:rsid w:val="003501A8"/>
    <w:rsid w:val="0035371B"/>
    <w:rsid w:val="00355E31"/>
    <w:rsid w:val="00362AF2"/>
    <w:rsid w:val="00370CDE"/>
    <w:rsid w:val="00372070"/>
    <w:rsid w:val="0037234D"/>
    <w:rsid w:val="00374EE2"/>
    <w:rsid w:val="0038360A"/>
    <w:rsid w:val="0038641B"/>
    <w:rsid w:val="00392B3B"/>
    <w:rsid w:val="0039584C"/>
    <w:rsid w:val="003A015F"/>
    <w:rsid w:val="003A4E63"/>
    <w:rsid w:val="003B10B5"/>
    <w:rsid w:val="003B33F2"/>
    <w:rsid w:val="003C288C"/>
    <w:rsid w:val="003C7948"/>
    <w:rsid w:val="003D2543"/>
    <w:rsid w:val="003D432B"/>
    <w:rsid w:val="003D454B"/>
    <w:rsid w:val="003D4F0F"/>
    <w:rsid w:val="003E0372"/>
    <w:rsid w:val="003E29C9"/>
    <w:rsid w:val="003E50CB"/>
    <w:rsid w:val="003E6FFE"/>
    <w:rsid w:val="003E7379"/>
    <w:rsid w:val="003F36C1"/>
    <w:rsid w:val="003F3A48"/>
    <w:rsid w:val="003F7A7A"/>
    <w:rsid w:val="00405407"/>
    <w:rsid w:val="00412F62"/>
    <w:rsid w:val="00422979"/>
    <w:rsid w:val="004231E6"/>
    <w:rsid w:val="004233DA"/>
    <w:rsid w:val="0042476F"/>
    <w:rsid w:val="00424D5C"/>
    <w:rsid w:val="00430040"/>
    <w:rsid w:val="00435318"/>
    <w:rsid w:val="00447631"/>
    <w:rsid w:val="004554C2"/>
    <w:rsid w:val="0046076C"/>
    <w:rsid w:val="004663F4"/>
    <w:rsid w:val="00472AA7"/>
    <w:rsid w:val="0047568A"/>
    <w:rsid w:val="00477F45"/>
    <w:rsid w:val="00481F53"/>
    <w:rsid w:val="004853AF"/>
    <w:rsid w:val="004900A7"/>
    <w:rsid w:val="00495F80"/>
    <w:rsid w:val="00495FE3"/>
    <w:rsid w:val="00496B32"/>
    <w:rsid w:val="004A04A6"/>
    <w:rsid w:val="004A5FFB"/>
    <w:rsid w:val="004B1728"/>
    <w:rsid w:val="004B40F4"/>
    <w:rsid w:val="004B4CAA"/>
    <w:rsid w:val="004B517A"/>
    <w:rsid w:val="004B5C3A"/>
    <w:rsid w:val="004C10AE"/>
    <w:rsid w:val="004C76AE"/>
    <w:rsid w:val="004C79F8"/>
    <w:rsid w:val="004D08BD"/>
    <w:rsid w:val="004D1790"/>
    <w:rsid w:val="004D52DF"/>
    <w:rsid w:val="004F109F"/>
    <w:rsid w:val="004F22CA"/>
    <w:rsid w:val="004F2457"/>
    <w:rsid w:val="004F409F"/>
    <w:rsid w:val="004F6B0B"/>
    <w:rsid w:val="00501BD7"/>
    <w:rsid w:val="00501D14"/>
    <w:rsid w:val="00505C53"/>
    <w:rsid w:val="00506409"/>
    <w:rsid w:val="0051031C"/>
    <w:rsid w:val="00512DCB"/>
    <w:rsid w:val="005204CF"/>
    <w:rsid w:val="00520FEE"/>
    <w:rsid w:val="00526C46"/>
    <w:rsid w:val="00531B43"/>
    <w:rsid w:val="00531F10"/>
    <w:rsid w:val="005347B0"/>
    <w:rsid w:val="005506FE"/>
    <w:rsid w:val="00551CDA"/>
    <w:rsid w:val="0055597C"/>
    <w:rsid w:val="00560B9F"/>
    <w:rsid w:val="0056394F"/>
    <w:rsid w:val="00564C61"/>
    <w:rsid w:val="00567B9E"/>
    <w:rsid w:val="00571285"/>
    <w:rsid w:val="00572180"/>
    <w:rsid w:val="00572BB6"/>
    <w:rsid w:val="00573109"/>
    <w:rsid w:val="00573FB2"/>
    <w:rsid w:val="005757E5"/>
    <w:rsid w:val="0057793F"/>
    <w:rsid w:val="00585001"/>
    <w:rsid w:val="00591ED3"/>
    <w:rsid w:val="005972BA"/>
    <w:rsid w:val="005A1192"/>
    <w:rsid w:val="005A1759"/>
    <w:rsid w:val="005A4EDF"/>
    <w:rsid w:val="005A5A29"/>
    <w:rsid w:val="005A6D34"/>
    <w:rsid w:val="005B3652"/>
    <w:rsid w:val="005B64CB"/>
    <w:rsid w:val="005C05DC"/>
    <w:rsid w:val="005C2EB7"/>
    <w:rsid w:val="005D1FBD"/>
    <w:rsid w:val="005D5D28"/>
    <w:rsid w:val="005D643D"/>
    <w:rsid w:val="005D72F0"/>
    <w:rsid w:val="005E12BE"/>
    <w:rsid w:val="005E4444"/>
    <w:rsid w:val="005E56BC"/>
    <w:rsid w:val="005E5CBC"/>
    <w:rsid w:val="005E5EB5"/>
    <w:rsid w:val="005E66F7"/>
    <w:rsid w:val="005F3B99"/>
    <w:rsid w:val="005F4BA6"/>
    <w:rsid w:val="005F653F"/>
    <w:rsid w:val="005F68B2"/>
    <w:rsid w:val="006004D6"/>
    <w:rsid w:val="00600B6B"/>
    <w:rsid w:val="0060604D"/>
    <w:rsid w:val="00611182"/>
    <w:rsid w:val="006264F0"/>
    <w:rsid w:val="00632C79"/>
    <w:rsid w:val="00634A61"/>
    <w:rsid w:val="00635C77"/>
    <w:rsid w:val="006376EA"/>
    <w:rsid w:val="00641596"/>
    <w:rsid w:val="006417CC"/>
    <w:rsid w:val="00643FCE"/>
    <w:rsid w:val="006450AB"/>
    <w:rsid w:val="006548A0"/>
    <w:rsid w:val="00657C63"/>
    <w:rsid w:val="00667867"/>
    <w:rsid w:val="00671B82"/>
    <w:rsid w:val="00672F42"/>
    <w:rsid w:val="00685294"/>
    <w:rsid w:val="00686386"/>
    <w:rsid w:val="00686DD2"/>
    <w:rsid w:val="006878D1"/>
    <w:rsid w:val="006A0F4F"/>
    <w:rsid w:val="006A19F8"/>
    <w:rsid w:val="006B0A46"/>
    <w:rsid w:val="006B305F"/>
    <w:rsid w:val="006B3519"/>
    <w:rsid w:val="006B66A4"/>
    <w:rsid w:val="006B6FDD"/>
    <w:rsid w:val="006C0641"/>
    <w:rsid w:val="006C6084"/>
    <w:rsid w:val="006C6C77"/>
    <w:rsid w:val="006D0186"/>
    <w:rsid w:val="006D30CB"/>
    <w:rsid w:val="006D5C7D"/>
    <w:rsid w:val="006E152B"/>
    <w:rsid w:val="006E186D"/>
    <w:rsid w:val="006E1A36"/>
    <w:rsid w:val="006E6420"/>
    <w:rsid w:val="006F0CA9"/>
    <w:rsid w:val="006F543E"/>
    <w:rsid w:val="006F771A"/>
    <w:rsid w:val="00701A63"/>
    <w:rsid w:val="00712D1E"/>
    <w:rsid w:val="007160BD"/>
    <w:rsid w:val="00720B12"/>
    <w:rsid w:val="007222FA"/>
    <w:rsid w:val="00727355"/>
    <w:rsid w:val="0073138B"/>
    <w:rsid w:val="00732C74"/>
    <w:rsid w:val="0073711A"/>
    <w:rsid w:val="007419A9"/>
    <w:rsid w:val="00741E8B"/>
    <w:rsid w:val="00744A1B"/>
    <w:rsid w:val="007565FE"/>
    <w:rsid w:val="00775585"/>
    <w:rsid w:val="007826D5"/>
    <w:rsid w:val="0078593E"/>
    <w:rsid w:val="00795EE6"/>
    <w:rsid w:val="007A0B3F"/>
    <w:rsid w:val="007A1ED2"/>
    <w:rsid w:val="007A6DEE"/>
    <w:rsid w:val="007B6D12"/>
    <w:rsid w:val="007C19D3"/>
    <w:rsid w:val="007C601C"/>
    <w:rsid w:val="007C7AA3"/>
    <w:rsid w:val="007D059C"/>
    <w:rsid w:val="007D251F"/>
    <w:rsid w:val="007D47C6"/>
    <w:rsid w:val="007D5925"/>
    <w:rsid w:val="007E168F"/>
    <w:rsid w:val="007E217C"/>
    <w:rsid w:val="007E2DD0"/>
    <w:rsid w:val="007E4B19"/>
    <w:rsid w:val="007E65E1"/>
    <w:rsid w:val="007F075B"/>
    <w:rsid w:val="007F1CFE"/>
    <w:rsid w:val="007F3B4E"/>
    <w:rsid w:val="007F549E"/>
    <w:rsid w:val="007F64CE"/>
    <w:rsid w:val="008000BD"/>
    <w:rsid w:val="00800307"/>
    <w:rsid w:val="00803680"/>
    <w:rsid w:val="00803DCE"/>
    <w:rsid w:val="00811F8B"/>
    <w:rsid w:val="0081685B"/>
    <w:rsid w:val="00816A4F"/>
    <w:rsid w:val="0081707E"/>
    <w:rsid w:val="00820F57"/>
    <w:rsid w:val="008231A1"/>
    <w:rsid w:val="0082360C"/>
    <w:rsid w:val="0082584F"/>
    <w:rsid w:val="00837EF6"/>
    <w:rsid w:val="00841907"/>
    <w:rsid w:val="00844C19"/>
    <w:rsid w:val="00846F98"/>
    <w:rsid w:val="008558C2"/>
    <w:rsid w:val="008662B6"/>
    <w:rsid w:val="00870D75"/>
    <w:rsid w:val="008848A9"/>
    <w:rsid w:val="00887A93"/>
    <w:rsid w:val="008970E4"/>
    <w:rsid w:val="008B3928"/>
    <w:rsid w:val="008C65C3"/>
    <w:rsid w:val="008C6C9A"/>
    <w:rsid w:val="008C7105"/>
    <w:rsid w:val="008D0BB1"/>
    <w:rsid w:val="008D37AC"/>
    <w:rsid w:val="008F0138"/>
    <w:rsid w:val="008F2587"/>
    <w:rsid w:val="00901310"/>
    <w:rsid w:val="009038E2"/>
    <w:rsid w:val="00905C79"/>
    <w:rsid w:val="00915BB9"/>
    <w:rsid w:val="00920F49"/>
    <w:rsid w:val="009223BA"/>
    <w:rsid w:val="009240F4"/>
    <w:rsid w:val="0092438C"/>
    <w:rsid w:val="00925983"/>
    <w:rsid w:val="00930830"/>
    <w:rsid w:val="00932F21"/>
    <w:rsid w:val="0093374A"/>
    <w:rsid w:val="00937D01"/>
    <w:rsid w:val="00937FB8"/>
    <w:rsid w:val="009409F6"/>
    <w:rsid w:val="009424FD"/>
    <w:rsid w:val="00943174"/>
    <w:rsid w:val="009441C7"/>
    <w:rsid w:val="0094623C"/>
    <w:rsid w:val="0094767C"/>
    <w:rsid w:val="00952A55"/>
    <w:rsid w:val="009602CF"/>
    <w:rsid w:val="00962550"/>
    <w:rsid w:val="009659A8"/>
    <w:rsid w:val="00965EE7"/>
    <w:rsid w:val="00971D29"/>
    <w:rsid w:val="009731E0"/>
    <w:rsid w:val="00977C9F"/>
    <w:rsid w:val="00980AD3"/>
    <w:rsid w:val="009903EE"/>
    <w:rsid w:val="00994BF6"/>
    <w:rsid w:val="009974F0"/>
    <w:rsid w:val="009A3FD7"/>
    <w:rsid w:val="009A479E"/>
    <w:rsid w:val="009A7012"/>
    <w:rsid w:val="009B197C"/>
    <w:rsid w:val="009B2478"/>
    <w:rsid w:val="009B5632"/>
    <w:rsid w:val="009B6375"/>
    <w:rsid w:val="009B667B"/>
    <w:rsid w:val="009C22C6"/>
    <w:rsid w:val="009C48CA"/>
    <w:rsid w:val="009D3240"/>
    <w:rsid w:val="009D4FA5"/>
    <w:rsid w:val="009E15C0"/>
    <w:rsid w:val="009E58D6"/>
    <w:rsid w:val="009F07F2"/>
    <w:rsid w:val="009F0A2A"/>
    <w:rsid w:val="009F3EE0"/>
    <w:rsid w:val="00A0030A"/>
    <w:rsid w:val="00A00B51"/>
    <w:rsid w:val="00A01E58"/>
    <w:rsid w:val="00A178CA"/>
    <w:rsid w:val="00A246E7"/>
    <w:rsid w:val="00A2650A"/>
    <w:rsid w:val="00A313A1"/>
    <w:rsid w:val="00A36710"/>
    <w:rsid w:val="00A44F18"/>
    <w:rsid w:val="00A45FBB"/>
    <w:rsid w:val="00A46545"/>
    <w:rsid w:val="00A47FBC"/>
    <w:rsid w:val="00A47FC7"/>
    <w:rsid w:val="00A50E6B"/>
    <w:rsid w:val="00A5794E"/>
    <w:rsid w:val="00A60D15"/>
    <w:rsid w:val="00A65DB8"/>
    <w:rsid w:val="00A7116F"/>
    <w:rsid w:val="00A73355"/>
    <w:rsid w:val="00A770BB"/>
    <w:rsid w:val="00A83719"/>
    <w:rsid w:val="00A837B3"/>
    <w:rsid w:val="00A83AD9"/>
    <w:rsid w:val="00A9040B"/>
    <w:rsid w:val="00A92727"/>
    <w:rsid w:val="00A92907"/>
    <w:rsid w:val="00A949FB"/>
    <w:rsid w:val="00AA01BD"/>
    <w:rsid w:val="00AA16D8"/>
    <w:rsid w:val="00AA7FE7"/>
    <w:rsid w:val="00AB0D9C"/>
    <w:rsid w:val="00AB1756"/>
    <w:rsid w:val="00AB4AC3"/>
    <w:rsid w:val="00AC29F6"/>
    <w:rsid w:val="00AC35B6"/>
    <w:rsid w:val="00AC4E27"/>
    <w:rsid w:val="00AD137F"/>
    <w:rsid w:val="00AE1D16"/>
    <w:rsid w:val="00AE4E82"/>
    <w:rsid w:val="00AF4C02"/>
    <w:rsid w:val="00B05E69"/>
    <w:rsid w:val="00B128FC"/>
    <w:rsid w:val="00B12F13"/>
    <w:rsid w:val="00B158AB"/>
    <w:rsid w:val="00B16E14"/>
    <w:rsid w:val="00B17763"/>
    <w:rsid w:val="00B21C02"/>
    <w:rsid w:val="00B222E5"/>
    <w:rsid w:val="00B236F5"/>
    <w:rsid w:val="00B321A8"/>
    <w:rsid w:val="00B32C0B"/>
    <w:rsid w:val="00B42AC8"/>
    <w:rsid w:val="00B43C1F"/>
    <w:rsid w:val="00B47174"/>
    <w:rsid w:val="00B50017"/>
    <w:rsid w:val="00B56561"/>
    <w:rsid w:val="00B574E5"/>
    <w:rsid w:val="00B62672"/>
    <w:rsid w:val="00B71087"/>
    <w:rsid w:val="00B90E20"/>
    <w:rsid w:val="00B916C5"/>
    <w:rsid w:val="00B95B83"/>
    <w:rsid w:val="00BA56DB"/>
    <w:rsid w:val="00BB4949"/>
    <w:rsid w:val="00BB6305"/>
    <w:rsid w:val="00BC2B52"/>
    <w:rsid w:val="00BC449D"/>
    <w:rsid w:val="00BC5D4D"/>
    <w:rsid w:val="00BC5F70"/>
    <w:rsid w:val="00BD3919"/>
    <w:rsid w:val="00BF1C6F"/>
    <w:rsid w:val="00BF67D2"/>
    <w:rsid w:val="00C07348"/>
    <w:rsid w:val="00C174F6"/>
    <w:rsid w:val="00C217E8"/>
    <w:rsid w:val="00C23C86"/>
    <w:rsid w:val="00C2452C"/>
    <w:rsid w:val="00C24997"/>
    <w:rsid w:val="00C24A94"/>
    <w:rsid w:val="00C25043"/>
    <w:rsid w:val="00C273E8"/>
    <w:rsid w:val="00C3170E"/>
    <w:rsid w:val="00C4167F"/>
    <w:rsid w:val="00C467B5"/>
    <w:rsid w:val="00C46A81"/>
    <w:rsid w:val="00C56E18"/>
    <w:rsid w:val="00C625EE"/>
    <w:rsid w:val="00C64B11"/>
    <w:rsid w:val="00C67D8B"/>
    <w:rsid w:val="00C71AC1"/>
    <w:rsid w:val="00C72710"/>
    <w:rsid w:val="00C7373C"/>
    <w:rsid w:val="00C74B79"/>
    <w:rsid w:val="00C75C88"/>
    <w:rsid w:val="00C81865"/>
    <w:rsid w:val="00C82CC8"/>
    <w:rsid w:val="00C8368C"/>
    <w:rsid w:val="00C914B3"/>
    <w:rsid w:val="00C93616"/>
    <w:rsid w:val="00C937E6"/>
    <w:rsid w:val="00C972FC"/>
    <w:rsid w:val="00CA0EE5"/>
    <w:rsid w:val="00CA2047"/>
    <w:rsid w:val="00CB23CB"/>
    <w:rsid w:val="00CC3853"/>
    <w:rsid w:val="00CD071B"/>
    <w:rsid w:val="00CD4029"/>
    <w:rsid w:val="00CE0B9A"/>
    <w:rsid w:val="00CE764F"/>
    <w:rsid w:val="00CF1AB1"/>
    <w:rsid w:val="00CF3A89"/>
    <w:rsid w:val="00CF556C"/>
    <w:rsid w:val="00CF5629"/>
    <w:rsid w:val="00CF6C7C"/>
    <w:rsid w:val="00CF70B7"/>
    <w:rsid w:val="00CF7402"/>
    <w:rsid w:val="00D038FA"/>
    <w:rsid w:val="00D04E23"/>
    <w:rsid w:val="00D05037"/>
    <w:rsid w:val="00D05412"/>
    <w:rsid w:val="00D1427F"/>
    <w:rsid w:val="00D234BC"/>
    <w:rsid w:val="00D23AF6"/>
    <w:rsid w:val="00D25263"/>
    <w:rsid w:val="00D32649"/>
    <w:rsid w:val="00D3495A"/>
    <w:rsid w:val="00D353AF"/>
    <w:rsid w:val="00D434ED"/>
    <w:rsid w:val="00D45F5F"/>
    <w:rsid w:val="00D537AE"/>
    <w:rsid w:val="00D543A2"/>
    <w:rsid w:val="00D64618"/>
    <w:rsid w:val="00D661C1"/>
    <w:rsid w:val="00D66578"/>
    <w:rsid w:val="00D834BF"/>
    <w:rsid w:val="00D87352"/>
    <w:rsid w:val="00D91A69"/>
    <w:rsid w:val="00D91C51"/>
    <w:rsid w:val="00D94740"/>
    <w:rsid w:val="00D96A52"/>
    <w:rsid w:val="00DA2397"/>
    <w:rsid w:val="00DA420F"/>
    <w:rsid w:val="00DA59C9"/>
    <w:rsid w:val="00DB1CA8"/>
    <w:rsid w:val="00DB7028"/>
    <w:rsid w:val="00DC0C74"/>
    <w:rsid w:val="00DC0CEC"/>
    <w:rsid w:val="00DC5101"/>
    <w:rsid w:val="00DC5C13"/>
    <w:rsid w:val="00DD554A"/>
    <w:rsid w:val="00DE09B4"/>
    <w:rsid w:val="00DF34F9"/>
    <w:rsid w:val="00E00FA8"/>
    <w:rsid w:val="00E066CD"/>
    <w:rsid w:val="00E119B2"/>
    <w:rsid w:val="00E11FBC"/>
    <w:rsid w:val="00E142D3"/>
    <w:rsid w:val="00E14D71"/>
    <w:rsid w:val="00E15340"/>
    <w:rsid w:val="00E15F00"/>
    <w:rsid w:val="00E15FBC"/>
    <w:rsid w:val="00E20A4F"/>
    <w:rsid w:val="00E25A35"/>
    <w:rsid w:val="00E263E4"/>
    <w:rsid w:val="00E27C43"/>
    <w:rsid w:val="00E316D5"/>
    <w:rsid w:val="00E31EFE"/>
    <w:rsid w:val="00E3343E"/>
    <w:rsid w:val="00E35AAF"/>
    <w:rsid w:val="00E36A98"/>
    <w:rsid w:val="00E4313A"/>
    <w:rsid w:val="00E4373F"/>
    <w:rsid w:val="00E43E7A"/>
    <w:rsid w:val="00E452E9"/>
    <w:rsid w:val="00E46837"/>
    <w:rsid w:val="00E46D98"/>
    <w:rsid w:val="00E519E3"/>
    <w:rsid w:val="00E52AF7"/>
    <w:rsid w:val="00E7649B"/>
    <w:rsid w:val="00E85E74"/>
    <w:rsid w:val="00E87551"/>
    <w:rsid w:val="00E91D3D"/>
    <w:rsid w:val="00E956D1"/>
    <w:rsid w:val="00E9604A"/>
    <w:rsid w:val="00E969AF"/>
    <w:rsid w:val="00EA00D3"/>
    <w:rsid w:val="00EA0F78"/>
    <w:rsid w:val="00EA28A3"/>
    <w:rsid w:val="00EA3573"/>
    <w:rsid w:val="00EA39DD"/>
    <w:rsid w:val="00EA4FB7"/>
    <w:rsid w:val="00EB2238"/>
    <w:rsid w:val="00EB7F67"/>
    <w:rsid w:val="00EC0E7F"/>
    <w:rsid w:val="00EC1D20"/>
    <w:rsid w:val="00EC7CFF"/>
    <w:rsid w:val="00ED1133"/>
    <w:rsid w:val="00ED2376"/>
    <w:rsid w:val="00ED4283"/>
    <w:rsid w:val="00EE52EE"/>
    <w:rsid w:val="00EF502A"/>
    <w:rsid w:val="00F01859"/>
    <w:rsid w:val="00F03F46"/>
    <w:rsid w:val="00F07CDD"/>
    <w:rsid w:val="00F21C11"/>
    <w:rsid w:val="00F220CF"/>
    <w:rsid w:val="00F24DB6"/>
    <w:rsid w:val="00F25107"/>
    <w:rsid w:val="00F2756A"/>
    <w:rsid w:val="00F3131F"/>
    <w:rsid w:val="00F317A4"/>
    <w:rsid w:val="00F358C7"/>
    <w:rsid w:val="00F35B65"/>
    <w:rsid w:val="00F44AD8"/>
    <w:rsid w:val="00F46180"/>
    <w:rsid w:val="00F55766"/>
    <w:rsid w:val="00F66FCA"/>
    <w:rsid w:val="00F67400"/>
    <w:rsid w:val="00F74A69"/>
    <w:rsid w:val="00F825EE"/>
    <w:rsid w:val="00F84F73"/>
    <w:rsid w:val="00F8649D"/>
    <w:rsid w:val="00F86E9C"/>
    <w:rsid w:val="00F8732A"/>
    <w:rsid w:val="00F9231D"/>
    <w:rsid w:val="00F94716"/>
    <w:rsid w:val="00F94889"/>
    <w:rsid w:val="00FA3ED4"/>
    <w:rsid w:val="00FB6C7E"/>
    <w:rsid w:val="00FB7A0D"/>
    <w:rsid w:val="00FC2AB0"/>
    <w:rsid w:val="00FC4164"/>
    <w:rsid w:val="00FD0918"/>
    <w:rsid w:val="00FD1168"/>
    <w:rsid w:val="00FD2083"/>
    <w:rsid w:val="00FD26A5"/>
    <w:rsid w:val="00FD3E78"/>
    <w:rsid w:val="00FD5132"/>
    <w:rsid w:val="00FD7717"/>
    <w:rsid w:val="00FE3015"/>
    <w:rsid w:val="00FE3146"/>
    <w:rsid w:val="00FE373F"/>
    <w:rsid w:val="00FE59F3"/>
    <w:rsid w:val="00FE5C56"/>
    <w:rsid w:val="00FF23A8"/>
    <w:rsid w:val="00FF5340"/>
    <w:rsid w:val="00FF631C"/>
    <w:rsid w:val="00FF6CC3"/>
    <w:rsid w:val="00FF7C1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nhideWhenUsed="0" w:qFormat="1"/>
    <w:lsdException w:name="Emphasis" w:semiHidden="0" w:uiPriority="20" w:unhideWhenUsed="0" w:qFormat="1"/>
    <w:lsdException w:name="Normal (Web)" w:qFormat="1"/>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447631"/>
    <w:rPr>
      <w:rFonts w:eastAsia="MS Mincho"/>
      <w:sz w:val="24"/>
      <w:szCs w:val="24"/>
      <w:lang w:eastAsia="ja-JP"/>
    </w:rPr>
  </w:style>
  <w:style w:type="paragraph" w:styleId="1">
    <w:name w:val="heading 1"/>
    <w:basedOn w:val="a0"/>
    <w:next w:val="a0"/>
    <w:link w:val="10"/>
    <w:uiPriority w:val="9"/>
    <w:qFormat/>
    <w:rsid w:val="00C8368C"/>
    <w:pPr>
      <w:keepNext/>
      <w:jc w:val="right"/>
      <w:outlineLvl w:val="0"/>
    </w:pPr>
    <w:rPr>
      <w:rFonts w:eastAsia="Times New Roman"/>
      <w:szCs w:val="20"/>
      <w:lang w:eastAsia="ru-RU"/>
    </w:rPr>
  </w:style>
  <w:style w:type="paragraph" w:styleId="2">
    <w:name w:val="heading 2"/>
    <w:basedOn w:val="a0"/>
    <w:next w:val="a0"/>
    <w:link w:val="20"/>
    <w:unhideWhenUsed/>
    <w:qFormat/>
    <w:rsid w:val="00C8368C"/>
    <w:pPr>
      <w:keepNext/>
      <w:widowControl w:val="0"/>
      <w:tabs>
        <w:tab w:val="left" w:pos="993"/>
      </w:tabs>
      <w:adjustRightInd w:val="0"/>
      <w:ind w:firstLine="567"/>
      <w:jc w:val="center"/>
      <w:outlineLvl w:val="1"/>
    </w:pPr>
    <w:rPr>
      <w:rFonts w:eastAsia="Times New Roman"/>
      <w:b/>
      <w:sz w:val="28"/>
      <w:szCs w:val="28"/>
      <w:lang w:eastAsia="ru-RU"/>
    </w:rPr>
  </w:style>
  <w:style w:type="paragraph" w:styleId="3">
    <w:name w:val="heading 3"/>
    <w:basedOn w:val="a0"/>
    <w:next w:val="a0"/>
    <w:link w:val="30"/>
    <w:unhideWhenUsed/>
    <w:qFormat/>
    <w:rsid w:val="00C8368C"/>
    <w:pPr>
      <w:keepNext/>
      <w:jc w:val="both"/>
      <w:outlineLvl w:val="2"/>
    </w:pPr>
    <w:rPr>
      <w:rFonts w:eastAsia="Times New Roman"/>
      <w:b/>
      <w:bCs/>
      <w:sz w:val="28"/>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
    <w:rsid w:val="00C8368C"/>
    <w:rPr>
      <w:sz w:val="24"/>
    </w:rPr>
  </w:style>
  <w:style w:type="character" w:customStyle="1" w:styleId="20">
    <w:name w:val="Заголовок 2 Знак"/>
    <w:basedOn w:val="a1"/>
    <w:link w:val="2"/>
    <w:rsid w:val="00C8368C"/>
    <w:rPr>
      <w:b/>
      <w:sz w:val="28"/>
      <w:szCs w:val="28"/>
    </w:rPr>
  </w:style>
  <w:style w:type="character" w:customStyle="1" w:styleId="30">
    <w:name w:val="Заголовок 3 Знак"/>
    <w:basedOn w:val="a1"/>
    <w:link w:val="3"/>
    <w:rsid w:val="00C8368C"/>
    <w:rPr>
      <w:b/>
      <w:bCs/>
      <w:sz w:val="28"/>
      <w:szCs w:val="24"/>
    </w:rPr>
  </w:style>
  <w:style w:type="paragraph" w:styleId="a4">
    <w:name w:val="Normal (Web)"/>
    <w:aliases w:val="Знак4,Знак4 Знак Знак,Знак4 Знак,Обычный (Web)1,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Обычный (Web),Знак Знак"/>
    <w:basedOn w:val="a0"/>
    <w:link w:val="a5"/>
    <w:qFormat/>
    <w:rsid w:val="00447631"/>
    <w:pPr>
      <w:spacing w:before="100" w:beforeAutospacing="1" w:after="100" w:afterAutospacing="1"/>
    </w:pPr>
  </w:style>
  <w:style w:type="character" w:styleId="a6">
    <w:name w:val="Hyperlink"/>
    <w:basedOn w:val="a1"/>
    <w:uiPriority w:val="99"/>
    <w:rsid w:val="00447631"/>
    <w:rPr>
      <w:color w:val="0000FF"/>
      <w:u w:val="single"/>
    </w:rPr>
  </w:style>
  <w:style w:type="paragraph" w:styleId="a7">
    <w:name w:val="Title"/>
    <w:basedOn w:val="a0"/>
    <w:qFormat/>
    <w:rsid w:val="004B4CAA"/>
    <w:pPr>
      <w:jc w:val="center"/>
    </w:pPr>
    <w:rPr>
      <w:rFonts w:eastAsia="Times New Roman"/>
      <w:b/>
      <w:bCs/>
      <w:lang w:eastAsia="ru-RU"/>
    </w:rPr>
  </w:style>
  <w:style w:type="character" w:customStyle="1" w:styleId="s3">
    <w:name w:val="s3"/>
    <w:basedOn w:val="a1"/>
    <w:rsid w:val="00496B32"/>
    <w:rPr>
      <w:rFonts w:ascii="Times New Roman" w:hAnsi="Times New Roman" w:cs="Times New Roman" w:hint="default"/>
      <w:b w:val="0"/>
      <w:bCs w:val="0"/>
      <w:i/>
      <w:iCs/>
      <w:strike w:val="0"/>
      <w:dstrike w:val="0"/>
      <w:color w:val="FF0000"/>
      <w:sz w:val="22"/>
      <w:szCs w:val="22"/>
      <w:u w:val="none"/>
      <w:effect w:val="none"/>
    </w:rPr>
  </w:style>
  <w:style w:type="character" w:customStyle="1" w:styleId="s1">
    <w:name w:val="s1"/>
    <w:basedOn w:val="a1"/>
    <w:rsid w:val="00496B32"/>
    <w:rPr>
      <w:rFonts w:ascii="Times New Roman" w:hAnsi="Times New Roman" w:cs="Times New Roman" w:hint="default"/>
      <w:b/>
      <w:bCs/>
      <w:i w:val="0"/>
      <w:iCs w:val="0"/>
      <w:strike w:val="0"/>
      <w:dstrike w:val="0"/>
      <w:color w:val="000000"/>
      <w:sz w:val="22"/>
      <w:szCs w:val="22"/>
      <w:u w:val="none"/>
      <w:effect w:val="none"/>
    </w:rPr>
  </w:style>
  <w:style w:type="character" w:customStyle="1" w:styleId="s9">
    <w:name w:val="s9"/>
    <w:basedOn w:val="a1"/>
    <w:rsid w:val="00496B32"/>
    <w:rPr>
      <w:i/>
      <w:iCs/>
      <w:color w:val="333399"/>
      <w:u w:val="single"/>
    </w:rPr>
  </w:style>
  <w:style w:type="character" w:customStyle="1" w:styleId="s0">
    <w:name w:val="s0"/>
    <w:basedOn w:val="a1"/>
    <w:rsid w:val="006E152B"/>
    <w:rPr>
      <w:rFonts w:ascii="Times New Roman" w:hAnsi="Times New Roman" w:cs="Times New Roman" w:hint="default"/>
      <w:b w:val="0"/>
      <w:bCs w:val="0"/>
      <w:i w:val="0"/>
      <w:iCs w:val="0"/>
      <w:strike w:val="0"/>
      <w:dstrike w:val="0"/>
      <w:color w:val="000000"/>
      <w:sz w:val="22"/>
      <w:szCs w:val="22"/>
      <w:u w:val="none"/>
      <w:effect w:val="none"/>
    </w:rPr>
  </w:style>
  <w:style w:type="paragraph" w:styleId="a8">
    <w:name w:val="Balloon Text"/>
    <w:basedOn w:val="a0"/>
    <w:semiHidden/>
    <w:rsid w:val="00DA59C9"/>
    <w:rPr>
      <w:rFonts w:ascii="Tahoma" w:hAnsi="Tahoma" w:cs="Tahoma"/>
      <w:sz w:val="16"/>
      <w:szCs w:val="16"/>
    </w:rPr>
  </w:style>
  <w:style w:type="paragraph" w:styleId="a9">
    <w:name w:val="List Paragraph"/>
    <w:basedOn w:val="a0"/>
    <w:link w:val="aa"/>
    <w:uiPriority w:val="34"/>
    <w:qFormat/>
    <w:rsid w:val="005972BA"/>
    <w:pPr>
      <w:widowControl w:val="0"/>
      <w:adjustRightInd w:val="0"/>
      <w:spacing w:line="360" w:lineRule="atLeast"/>
      <w:ind w:left="708"/>
      <w:jc w:val="both"/>
    </w:pPr>
    <w:rPr>
      <w:rFonts w:eastAsia="Times New Roman"/>
      <w:sz w:val="28"/>
      <w:szCs w:val="28"/>
      <w:lang w:eastAsia="ru-RU"/>
    </w:rPr>
  </w:style>
  <w:style w:type="character" w:customStyle="1" w:styleId="aa">
    <w:name w:val="Абзац списка Знак"/>
    <w:basedOn w:val="a1"/>
    <w:link w:val="a9"/>
    <w:uiPriority w:val="34"/>
    <w:rsid w:val="005972BA"/>
    <w:rPr>
      <w:sz w:val="28"/>
      <w:szCs w:val="28"/>
    </w:rPr>
  </w:style>
  <w:style w:type="paragraph" w:styleId="ab">
    <w:name w:val="No Spacing"/>
    <w:uiPriority w:val="1"/>
    <w:qFormat/>
    <w:rsid w:val="002A1229"/>
    <w:rPr>
      <w:rFonts w:eastAsia="MS Mincho"/>
      <w:sz w:val="24"/>
      <w:szCs w:val="24"/>
      <w:lang w:eastAsia="ja-JP"/>
    </w:rPr>
  </w:style>
  <w:style w:type="table" w:styleId="ac">
    <w:name w:val="Table Grid"/>
    <w:basedOn w:val="a2"/>
    <w:uiPriority w:val="59"/>
    <w:rsid w:val="001D264E"/>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11">
    <w:name w:val="Без интервала1"/>
    <w:rsid w:val="00816A4F"/>
    <w:rPr>
      <w:rFonts w:ascii="Calibri" w:hAnsi="Calibri" w:cs="Calibri"/>
      <w:sz w:val="22"/>
      <w:szCs w:val="22"/>
    </w:rPr>
  </w:style>
  <w:style w:type="paragraph" w:styleId="ad">
    <w:name w:val="Body Text"/>
    <w:basedOn w:val="a0"/>
    <w:link w:val="ae"/>
    <w:unhideWhenUsed/>
    <w:rsid w:val="00C8368C"/>
    <w:pPr>
      <w:widowControl w:val="0"/>
      <w:adjustRightInd w:val="0"/>
      <w:spacing w:after="120" w:line="360" w:lineRule="atLeast"/>
      <w:jc w:val="both"/>
    </w:pPr>
    <w:rPr>
      <w:rFonts w:eastAsia="Times New Roman"/>
      <w:sz w:val="28"/>
      <w:szCs w:val="28"/>
      <w:lang w:eastAsia="ru-RU"/>
    </w:rPr>
  </w:style>
  <w:style w:type="character" w:customStyle="1" w:styleId="ae">
    <w:name w:val="Основной текст Знак"/>
    <w:basedOn w:val="a1"/>
    <w:link w:val="ad"/>
    <w:rsid w:val="00C8368C"/>
    <w:rPr>
      <w:sz w:val="28"/>
      <w:szCs w:val="28"/>
    </w:rPr>
  </w:style>
  <w:style w:type="paragraph" w:styleId="af">
    <w:name w:val="Subtitle"/>
    <w:basedOn w:val="a0"/>
    <w:link w:val="af0"/>
    <w:qFormat/>
    <w:rsid w:val="00C8368C"/>
    <w:pPr>
      <w:jc w:val="center"/>
    </w:pPr>
    <w:rPr>
      <w:rFonts w:ascii="Times New Roman CYR" w:eastAsia="Times New Roman" w:hAnsi="Times New Roman CYR"/>
      <w:b/>
      <w:caps/>
      <w:szCs w:val="20"/>
      <w:lang w:eastAsia="ru-RU"/>
    </w:rPr>
  </w:style>
  <w:style w:type="character" w:customStyle="1" w:styleId="af0">
    <w:name w:val="Подзаголовок Знак"/>
    <w:basedOn w:val="a1"/>
    <w:link w:val="af"/>
    <w:rsid w:val="00C8368C"/>
    <w:rPr>
      <w:rFonts w:ascii="Times New Roman CYR" w:hAnsi="Times New Roman CYR"/>
      <w:b/>
      <w:caps/>
      <w:sz w:val="24"/>
    </w:rPr>
  </w:style>
  <w:style w:type="paragraph" w:customStyle="1" w:styleId="Pa26">
    <w:name w:val="Pa26"/>
    <w:basedOn w:val="a0"/>
    <w:next w:val="a0"/>
    <w:semiHidden/>
    <w:rsid w:val="00C8368C"/>
    <w:pPr>
      <w:autoSpaceDE w:val="0"/>
      <w:autoSpaceDN w:val="0"/>
      <w:adjustRightInd w:val="0"/>
      <w:spacing w:before="100" w:line="211" w:lineRule="atLeast"/>
    </w:pPr>
    <w:rPr>
      <w:rFonts w:ascii="GaramondNarrowC" w:eastAsia="Times New Roman" w:hAnsi="GaramondNarrowC"/>
      <w:lang w:eastAsia="ru-RU"/>
    </w:rPr>
  </w:style>
  <w:style w:type="paragraph" w:customStyle="1" w:styleId="ConsPlusNormal">
    <w:name w:val="ConsPlusNormal"/>
    <w:semiHidden/>
    <w:rsid w:val="00C8368C"/>
    <w:pPr>
      <w:widowControl w:val="0"/>
      <w:autoSpaceDE w:val="0"/>
      <w:autoSpaceDN w:val="0"/>
      <w:adjustRightInd w:val="0"/>
      <w:ind w:firstLine="720"/>
    </w:pPr>
    <w:rPr>
      <w:rFonts w:ascii="Arial" w:hAnsi="Arial" w:cs="Arial"/>
    </w:rPr>
  </w:style>
  <w:style w:type="character" w:styleId="af1">
    <w:name w:val="Emphasis"/>
    <w:basedOn w:val="a1"/>
    <w:uiPriority w:val="20"/>
    <w:qFormat/>
    <w:rsid w:val="000076E8"/>
    <w:rPr>
      <w:i/>
      <w:iCs/>
    </w:rPr>
  </w:style>
  <w:style w:type="character" w:customStyle="1" w:styleId="a5">
    <w:name w:val="Обычный (веб) Знак"/>
    <w:aliases w:val="Знак4 Знак1,Знак4 Знак Знак Знак,Знак4 Знак Знак1,Обычный (Web)1 Знак,Обычный (веб) Знак1 Знак,Обычный (веб) Знак Знак1 Знак,Знак Знак1 Знак Знак1,Обычный (веб) Знак Знак Знак Знак1,Знак Знак1 Знак Знак Знак,Обычный (Web) Знак"/>
    <w:link w:val="a4"/>
    <w:locked/>
    <w:rsid w:val="007F3B4E"/>
    <w:rPr>
      <w:rFonts w:eastAsia="MS Mincho"/>
      <w:sz w:val="24"/>
      <w:szCs w:val="24"/>
      <w:lang w:eastAsia="ja-JP"/>
    </w:rPr>
  </w:style>
  <w:style w:type="paragraph" w:customStyle="1" w:styleId="a">
    <w:name w:val="Статья"/>
    <w:basedOn w:val="a0"/>
    <w:link w:val="af2"/>
    <w:rsid w:val="004F409F"/>
    <w:pPr>
      <w:widowControl w:val="0"/>
      <w:numPr>
        <w:numId w:val="12"/>
      </w:numPr>
      <w:tabs>
        <w:tab w:val="left" w:pos="0"/>
        <w:tab w:val="left" w:pos="993"/>
      </w:tabs>
      <w:adjustRightInd w:val="0"/>
      <w:jc w:val="both"/>
    </w:pPr>
    <w:rPr>
      <w:rFonts w:ascii="Arial" w:eastAsia="Times New Roman" w:hAnsi="Arial" w:cs="Arial"/>
      <w:lang w:eastAsia="ru-RU"/>
    </w:rPr>
  </w:style>
  <w:style w:type="paragraph" w:customStyle="1" w:styleId="j13">
    <w:name w:val="j13"/>
    <w:basedOn w:val="a0"/>
    <w:rsid w:val="004F409F"/>
    <w:pPr>
      <w:spacing w:before="100" w:beforeAutospacing="1" w:after="100" w:afterAutospacing="1"/>
    </w:pPr>
    <w:rPr>
      <w:rFonts w:eastAsia="Times New Roman"/>
      <w:lang w:eastAsia="ru-RU"/>
    </w:rPr>
  </w:style>
  <w:style w:type="character" w:customStyle="1" w:styleId="af2">
    <w:name w:val="Статья Знак"/>
    <w:link w:val="a"/>
    <w:rsid w:val="004F409F"/>
    <w:rPr>
      <w:rFonts w:ascii="Arial" w:hAnsi="Arial" w:cs="Arial"/>
      <w:sz w:val="24"/>
      <w:szCs w:val="24"/>
    </w:rPr>
  </w:style>
  <w:style w:type="character" w:customStyle="1" w:styleId="apple-converted-space">
    <w:name w:val="apple-converted-space"/>
    <w:basedOn w:val="a1"/>
    <w:rsid w:val="004F409F"/>
  </w:style>
  <w:style w:type="paragraph" w:customStyle="1" w:styleId="j15">
    <w:name w:val="j15"/>
    <w:basedOn w:val="a0"/>
    <w:rsid w:val="00A01E58"/>
    <w:pPr>
      <w:spacing w:before="100" w:beforeAutospacing="1" w:after="100" w:afterAutospacing="1"/>
    </w:pPr>
    <w:rPr>
      <w:rFonts w:eastAsia="Times New Roman"/>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66128729">
      <w:bodyDiv w:val="1"/>
      <w:marLeft w:val="0"/>
      <w:marRight w:val="0"/>
      <w:marTop w:val="0"/>
      <w:marBottom w:val="0"/>
      <w:divBdr>
        <w:top w:val="none" w:sz="0" w:space="0" w:color="auto"/>
        <w:left w:val="none" w:sz="0" w:space="0" w:color="auto"/>
        <w:bottom w:val="none" w:sz="0" w:space="0" w:color="auto"/>
        <w:right w:val="none" w:sz="0" w:space="0" w:color="auto"/>
      </w:divBdr>
    </w:div>
    <w:div w:id="949511346">
      <w:bodyDiv w:val="1"/>
      <w:marLeft w:val="0"/>
      <w:marRight w:val="0"/>
      <w:marTop w:val="0"/>
      <w:marBottom w:val="0"/>
      <w:divBdr>
        <w:top w:val="none" w:sz="0" w:space="0" w:color="auto"/>
        <w:left w:val="none" w:sz="0" w:space="0" w:color="auto"/>
        <w:bottom w:val="none" w:sz="0" w:space="0" w:color="auto"/>
        <w:right w:val="none" w:sz="0" w:space="0" w:color="auto"/>
      </w:divBdr>
    </w:div>
    <w:div w:id="1217349870">
      <w:bodyDiv w:val="1"/>
      <w:marLeft w:val="0"/>
      <w:marRight w:val="0"/>
      <w:marTop w:val="0"/>
      <w:marBottom w:val="0"/>
      <w:divBdr>
        <w:top w:val="none" w:sz="0" w:space="0" w:color="auto"/>
        <w:left w:val="none" w:sz="0" w:space="0" w:color="auto"/>
        <w:bottom w:val="none" w:sz="0" w:space="0" w:color="auto"/>
        <w:right w:val="none" w:sz="0" w:space="0" w:color="auto"/>
      </w:divBdr>
    </w:div>
    <w:div w:id="1225801327">
      <w:bodyDiv w:val="1"/>
      <w:marLeft w:val="0"/>
      <w:marRight w:val="0"/>
      <w:marTop w:val="0"/>
      <w:marBottom w:val="0"/>
      <w:divBdr>
        <w:top w:val="none" w:sz="0" w:space="0" w:color="auto"/>
        <w:left w:val="none" w:sz="0" w:space="0" w:color="auto"/>
        <w:bottom w:val="none" w:sz="0" w:space="0" w:color="auto"/>
        <w:right w:val="none" w:sz="0" w:space="0" w:color="auto"/>
      </w:divBdr>
    </w:div>
    <w:div w:id="1230457128">
      <w:bodyDiv w:val="1"/>
      <w:marLeft w:val="0"/>
      <w:marRight w:val="0"/>
      <w:marTop w:val="0"/>
      <w:marBottom w:val="0"/>
      <w:divBdr>
        <w:top w:val="none" w:sz="0" w:space="0" w:color="auto"/>
        <w:left w:val="none" w:sz="0" w:space="0" w:color="auto"/>
        <w:bottom w:val="none" w:sz="0" w:space="0" w:color="auto"/>
        <w:right w:val="none" w:sz="0" w:space="0" w:color="auto"/>
      </w:divBdr>
    </w:div>
    <w:div w:id="1715809937">
      <w:bodyDiv w:val="1"/>
      <w:marLeft w:val="0"/>
      <w:marRight w:val="0"/>
      <w:marTop w:val="0"/>
      <w:marBottom w:val="0"/>
      <w:divBdr>
        <w:top w:val="none" w:sz="0" w:space="0" w:color="auto"/>
        <w:left w:val="none" w:sz="0" w:space="0" w:color="auto"/>
        <w:bottom w:val="none" w:sz="0" w:space="0" w:color="auto"/>
        <w:right w:val="none" w:sz="0" w:space="0" w:color="auto"/>
      </w:divBdr>
    </w:div>
    <w:div w:id="1724912448">
      <w:bodyDiv w:val="1"/>
      <w:marLeft w:val="0"/>
      <w:marRight w:val="0"/>
      <w:marTop w:val="0"/>
      <w:marBottom w:val="0"/>
      <w:divBdr>
        <w:top w:val="none" w:sz="0" w:space="0" w:color="auto"/>
        <w:left w:val="none" w:sz="0" w:space="0" w:color="auto"/>
        <w:bottom w:val="none" w:sz="0" w:space="0" w:color="auto"/>
        <w:right w:val="none" w:sz="0" w:space="0" w:color="auto"/>
      </w:divBdr>
    </w:div>
    <w:div w:id="1734310295">
      <w:bodyDiv w:val="1"/>
      <w:marLeft w:val="0"/>
      <w:marRight w:val="0"/>
      <w:marTop w:val="0"/>
      <w:marBottom w:val="0"/>
      <w:divBdr>
        <w:top w:val="none" w:sz="0" w:space="0" w:color="auto"/>
        <w:left w:val="none" w:sz="0" w:space="0" w:color="auto"/>
        <w:bottom w:val="none" w:sz="0" w:space="0" w:color="auto"/>
        <w:right w:val="none" w:sz="0" w:space="0" w:color="auto"/>
      </w:divBdr>
    </w:div>
    <w:div w:id="1746997029">
      <w:bodyDiv w:val="1"/>
      <w:marLeft w:val="0"/>
      <w:marRight w:val="0"/>
      <w:marTop w:val="0"/>
      <w:marBottom w:val="0"/>
      <w:divBdr>
        <w:top w:val="none" w:sz="0" w:space="0" w:color="auto"/>
        <w:left w:val="none" w:sz="0" w:space="0" w:color="auto"/>
        <w:bottom w:val="none" w:sz="0" w:space="0" w:color="auto"/>
        <w:right w:val="none" w:sz="0" w:space="0" w:color="auto"/>
      </w:divBdr>
    </w:div>
    <w:div w:id="1791507422">
      <w:bodyDiv w:val="1"/>
      <w:marLeft w:val="0"/>
      <w:marRight w:val="0"/>
      <w:marTop w:val="0"/>
      <w:marBottom w:val="0"/>
      <w:divBdr>
        <w:top w:val="none" w:sz="0" w:space="0" w:color="auto"/>
        <w:left w:val="none" w:sz="0" w:space="0" w:color="auto"/>
        <w:bottom w:val="none" w:sz="0" w:space="0" w:color="auto"/>
        <w:right w:val="none" w:sz="0" w:space="0" w:color="auto"/>
      </w:divBdr>
    </w:div>
    <w:div w:id="1855224851">
      <w:bodyDiv w:val="1"/>
      <w:marLeft w:val="0"/>
      <w:marRight w:val="0"/>
      <w:marTop w:val="0"/>
      <w:marBottom w:val="0"/>
      <w:divBdr>
        <w:top w:val="none" w:sz="0" w:space="0" w:color="auto"/>
        <w:left w:val="none" w:sz="0" w:space="0" w:color="auto"/>
        <w:bottom w:val="none" w:sz="0" w:space="0" w:color="auto"/>
        <w:right w:val="none" w:sz="0" w:space="0" w:color="auto"/>
      </w:divBdr>
    </w:div>
    <w:div w:id="1945071201">
      <w:bodyDiv w:val="1"/>
      <w:marLeft w:val="0"/>
      <w:marRight w:val="0"/>
      <w:marTop w:val="0"/>
      <w:marBottom w:val="0"/>
      <w:divBdr>
        <w:top w:val="none" w:sz="0" w:space="0" w:color="auto"/>
        <w:left w:val="none" w:sz="0" w:space="0" w:color="auto"/>
        <w:bottom w:val="none" w:sz="0" w:space="0" w:color="auto"/>
        <w:right w:val="none" w:sz="0" w:space="0" w:color="auto"/>
      </w:divBdr>
    </w:div>
    <w:div w:id="1998604072">
      <w:bodyDiv w:val="1"/>
      <w:marLeft w:val="0"/>
      <w:marRight w:val="0"/>
      <w:marTop w:val="0"/>
      <w:marBottom w:val="0"/>
      <w:divBdr>
        <w:top w:val="none" w:sz="0" w:space="0" w:color="auto"/>
        <w:left w:val="none" w:sz="0" w:space="0" w:color="auto"/>
        <w:bottom w:val="none" w:sz="0" w:space="0" w:color="auto"/>
        <w:right w:val="none" w:sz="0" w:space="0" w:color="auto"/>
      </w:divBdr>
    </w:div>
    <w:div w:id="2088916706">
      <w:bodyDiv w:val="1"/>
      <w:marLeft w:val="0"/>
      <w:marRight w:val="0"/>
      <w:marTop w:val="0"/>
      <w:marBottom w:val="0"/>
      <w:divBdr>
        <w:top w:val="none" w:sz="0" w:space="0" w:color="auto"/>
        <w:left w:val="none" w:sz="0" w:space="0" w:color="auto"/>
        <w:bottom w:val="none" w:sz="0" w:space="0" w:color="auto"/>
        <w:right w:val="none" w:sz="0" w:space="0" w:color="auto"/>
      </w:divBdr>
    </w:div>
    <w:div w:id="20904927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723D03-3709-46F3-90A0-FC491DAB67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670</TotalTime>
  <Pages>36</Pages>
  <Words>13462</Words>
  <Characters>76739</Characters>
  <Application>Microsoft Office Word</Application>
  <DocSecurity>0</DocSecurity>
  <Lines>639</Lines>
  <Paragraphs>180</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2</Company>
  <LinksUpToDate>false</LinksUpToDate>
  <CharactersWithSpaces>90021</CharactersWithSpaces>
  <SharedDoc>false</SharedDoc>
  <HLinks>
    <vt:vector size="54" baseType="variant">
      <vt:variant>
        <vt:i4>6750319</vt:i4>
      </vt:variant>
      <vt:variant>
        <vt:i4>24</vt:i4>
      </vt:variant>
      <vt:variant>
        <vt:i4>0</vt:i4>
      </vt:variant>
      <vt:variant>
        <vt:i4>5</vt:i4>
      </vt:variant>
      <vt:variant>
        <vt:lpwstr>jl:30500538.2 </vt:lpwstr>
      </vt:variant>
      <vt:variant>
        <vt:lpwstr/>
      </vt:variant>
      <vt:variant>
        <vt:i4>6750319</vt:i4>
      </vt:variant>
      <vt:variant>
        <vt:i4>21</vt:i4>
      </vt:variant>
      <vt:variant>
        <vt:i4>0</vt:i4>
      </vt:variant>
      <vt:variant>
        <vt:i4>5</vt:i4>
      </vt:variant>
      <vt:variant>
        <vt:lpwstr>jl:30500538.2 </vt:lpwstr>
      </vt:variant>
      <vt:variant>
        <vt:lpwstr/>
      </vt:variant>
      <vt:variant>
        <vt:i4>6750319</vt:i4>
      </vt:variant>
      <vt:variant>
        <vt:i4>18</vt:i4>
      </vt:variant>
      <vt:variant>
        <vt:i4>0</vt:i4>
      </vt:variant>
      <vt:variant>
        <vt:i4>5</vt:i4>
      </vt:variant>
      <vt:variant>
        <vt:lpwstr>jl:30500538.2 </vt:lpwstr>
      </vt:variant>
      <vt:variant>
        <vt:lpwstr/>
      </vt:variant>
      <vt:variant>
        <vt:i4>6750319</vt:i4>
      </vt:variant>
      <vt:variant>
        <vt:i4>15</vt:i4>
      </vt:variant>
      <vt:variant>
        <vt:i4>0</vt:i4>
      </vt:variant>
      <vt:variant>
        <vt:i4>5</vt:i4>
      </vt:variant>
      <vt:variant>
        <vt:lpwstr>jl:30500538.2 </vt:lpwstr>
      </vt:variant>
      <vt:variant>
        <vt:lpwstr/>
      </vt:variant>
      <vt:variant>
        <vt:i4>6422632</vt:i4>
      </vt:variant>
      <vt:variant>
        <vt:i4>12</vt:i4>
      </vt:variant>
      <vt:variant>
        <vt:i4>0</vt:i4>
      </vt:variant>
      <vt:variant>
        <vt:i4>5</vt:i4>
      </vt:variant>
      <vt:variant>
        <vt:lpwstr>jl:30092011.0 </vt:lpwstr>
      </vt:variant>
      <vt:variant>
        <vt:lpwstr/>
      </vt:variant>
      <vt:variant>
        <vt:i4>6750319</vt:i4>
      </vt:variant>
      <vt:variant>
        <vt:i4>9</vt:i4>
      </vt:variant>
      <vt:variant>
        <vt:i4>0</vt:i4>
      </vt:variant>
      <vt:variant>
        <vt:i4>5</vt:i4>
      </vt:variant>
      <vt:variant>
        <vt:lpwstr>jl:30500538.2 </vt:lpwstr>
      </vt:variant>
      <vt:variant>
        <vt:lpwstr/>
      </vt:variant>
      <vt:variant>
        <vt:i4>6750319</vt:i4>
      </vt:variant>
      <vt:variant>
        <vt:i4>6</vt:i4>
      </vt:variant>
      <vt:variant>
        <vt:i4>0</vt:i4>
      </vt:variant>
      <vt:variant>
        <vt:i4>5</vt:i4>
      </vt:variant>
      <vt:variant>
        <vt:lpwstr>jl:30500538.2 </vt:lpwstr>
      </vt:variant>
      <vt:variant>
        <vt:lpwstr/>
      </vt:variant>
      <vt:variant>
        <vt:i4>6422637</vt:i4>
      </vt:variant>
      <vt:variant>
        <vt:i4>3</vt:i4>
      </vt:variant>
      <vt:variant>
        <vt:i4>0</vt:i4>
      </vt:variant>
      <vt:variant>
        <vt:i4>5</vt:i4>
      </vt:variant>
      <vt:variant>
        <vt:lpwstr>jl:30500568.0 </vt:lpwstr>
      </vt:variant>
      <vt:variant>
        <vt:lpwstr/>
      </vt:variant>
      <vt:variant>
        <vt:i4>7733348</vt:i4>
      </vt:variant>
      <vt:variant>
        <vt:i4>0</vt:i4>
      </vt:variant>
      <vt:variant>
        <vt:i4>0</vt:i4>
      </vt:variant>
      <vt:variant>
        <vt:i4>5</vt:i4>
      </vt:variant>
      <vt:variant>
        <vt:lpwstr>http://www.onkodis.ucoz.kz/</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Елена Леонидовна</dc:creator>
  <cp:lastModifiedBy>Пользователь Windows</cp:lastModifiedBy>
  <cp:revision>85</cp:revision>
  <cp:lastPrinted>2021-07-29T11:05:00Z</cp:lastPrinted>
  <dcterms:created xsi:type="dcterms:W3CDTF">2019-06-17T08:23:00Z</dcterms:created>
  <dcterms:modified xsi:type="dcterms:W3CDTF">2021-07-30T10:44:00Z</dcterms:modified>
</cp:coreProperties>
</file>